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2E6" w:rsidRPr="00D91449" w:rsidRDefault="00DC42E6" w:rsidP="00DC42E6">
      <w:pPr>
        <w:jc w:val="right"/>
        <w:rPr>
          <w:sz w:val="28"/>
          <w:szCs w:val="28"/>
        </w:rPr>
      </w:pPr>
      <w:r w:rsidRPr="00D91449">
        <w:rPr>
          <w:sz w:val="28"/>
          <w:szCs w:val="28"/>
        </w:rPr>
        <w:t>ПРОЕКТ</w:t>
      </w:r>
    </w:p>
    <w:p w:rsidR="00DC42E6" w:rsidRPr="00D91449" w:rsidRDefault="00DC42E6" w:rsidP="00DC42E6">
      <w:pPr>
        <w:jc w:val="center"/>
        <w:rPr>
          <w:sz w:val="28"/>
          <w:szCs w:val="28"/>
        </w:rPr>
      </w:pPr>
      <w:r w:rsidRPr="00D91449">
        <w:rPr>
          <w:sz w:val="28"/>
          <w:szCs w:val="28"/>
        </w:rPr>
        <w:t xml:space="preserve">               </w:t>
      </w:r>
      <w:r w:rsidRPr="00D91449">
        <w:rPr>
          <w:rFonts w:ascii="TimesET" w:hAnsi="TimesET"/>
          <w:sz w:val="28"/>
          <w:szCs w:val="28"/>
        </w:rPr>
        <w:object w:dxaOrig="2370" w:dyaOrig="1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53.25pt" o:ole="">
            <v:imagedata r:id="rId9" o:title=""/>
          </v:shape>
          <o:OLEObject Type="Embed" ProgID="Word.Document.8" ShapeID="_x0000_i1025" DrawAspect="Content" ObjectID="_1483773314" r:id="rId10"/>
        </w:object>
      </w:r>
    </w:p>
    <w:p w:rsidR="00DC42E6" w:rsidRPr="00D91449" w:rsidRDefault="00DC42E6" w:rsidP="00DC42E6">
      <w:pPr>
        <w:jc w:val="center"/>
        <w:rPr>
          <w:sz w:val="28"/>
          <w:szCs w:val="28"/>
        </w:rPr>
      </w:pPr>
      <w:r w:rsidRPr="00D91449">
        <w:rPr>
          <w:sz w:val="28"/>
          <w:szCs w:val="28"/>
        </w:rPr>
        <w:tab/>
      </w:r>
      <w:r w:rsidRPr="00D91449">
        <w:rPr>
          <w:sz w:val="28"/>
          <w:szCs w:val="28"/>
        </w:rPr>
        <w:tab/>
      </w:r>
    </w:p>
    <w:p w:rsidR="00DC42E6" w:rsidRPr="00D91449" w:rsidRDefault="00DC42E6" w:rsidP="00DC42E6">
      <w:pPr>
        <w:pBdr>
          <w:bottom w:val="double" w:sz="12" w:space="3" w:color="auto"/>
        </w:pBdr>
        <w:jc w:val="center"/>
        <w:rPr>
          <w:sz w:val="28"/>
          <w:szCs w:val="28"/>
        </w:rPr>
      </w:pPr>
      <w:r w:rsidRPr="00D91449">
        <w:rPr>
          <w:sz w:val="28"/>
          <w:szCs w:val="28"/>
        </w:rPr>
        <w:t>АДМИНИСТРАЦИЯ     ВОЛГОГРАДА</w:t>
      </w:r>
    </w:p>
    <w:p w:rsidR="00DC42E6" w:rsidRPr="00D91449" w:rsidRDefault="00DC42E6" w:rsidP="00DC42E6">
      <w:pPr>
        <w:jc w:val="center"/>
        <w:rPr>
          <w:sz w:val="28"/>
          <w:szCs w:val="28"/>
        </w:rPr>
      </w:pPr>
    </w:p>
    <w:p w:rsidR="00DC42E6" w:rsidRPr="00D91449" w:rsidRDefault="00DC42E6" w:rsidP="00DC42E6">
      <w:pPr>
        <w:jc w:val="center"/>
        <w:rPr>
          <w:sz w:val="28"/>
          <w:szCs w:val="28"/>
        </w:rPr>
      </w:pPr>
      <w:r w:rsidRPr="00D91449">
        <w:rPr>
          <w:sz w:val="28"/>
          <w:szCs w:val="28"/>
        </w:rPr>
        <w:t>ПОСТАНОВЛЕНИЕ</w:t>
      </w:r>
    </w:p>
    <w:p w:rsidR="00DC42E6" w:rsidRPr="00D91449" w:rsidRDefault="00DC42E6" w:rsidP="00DC42E6">
      <w:pPr>
        <w:rPr>
          <w:sz w:val="24"/>
          <w:szCs w:val="24"/>
        </w:rPr>
      </w:pPr>
    </w:p>
    <w:p w:rsidR="00DC42E6" w:rsidRPr="00D91449" w:rsidRDefault="00DC42E6" w:rsidP="00DC42E6">
      <w:pPr>
        <w:rPr>
          <w:sz w:val="28"/>
        </w:rPr>
      </w:pPr>
      <w:r w:rsidRPr="00D91449">
        <w:rPr>
          <w:sz w:val="28"/>
        </w:rPr>
        <w:t>от ______________    №  ________</w:t>
      </w:r>
    </w:p>
    <w:p w:rsidR="00DC42E6" w:rsidRPr="00D91449" w:rsidRDefault="00DC42E6" w:rsidP="00DC42E6">
      <w:pPr>
        <w:rPr>
          <w:sz w:val="28"/>
        </w:rPr>
      </w:pPr>
    </w:p>
    <w:p w:rsidR="00E5410C" w:rsidRPr="00D91449" w:rsidRDefault="005B2D77" w:rsidP="005B2D77">
      <w:pPr>
        <w:rPr>
          <w:sz w:val="28"/>
        </w:rPr>
      </w:pPr>
      <w:r w:rsidRPr="00D91449">
        <w:rPr>
          <w:sz w:val="28"/>
        </w:rPr>
        <w:t xml:space="preserve">О внесении изменений в постановление </w:t>
      </w:r>
    </w:p>
    <w:p w:rsidR="00E5410C" w:rsidRPr="00D91449" w:rsidRDefault="005B2D77" w:rsidP="00E5410C">
      <w:pPr>
        <w:rPr>
          <w:sz w:val="28"/>
        </w:rPr>
      </w:pPr>
      <w:r w:rsidRPr="00D91449">
        <w:rPr>
          <w:sz w:val="28"/>
        </w:rPr>
        <w:t>администрации Волгограда</w:t>
      </w:r>
      <w:r w:rsidR="00E5410C" w:rsidRPr="00D91449">
        <w:rPr>
          <w:sz w:val="28"/>
        </w:rPr>
        <w:t xml:space="preserve"> от  24.10.2014 </w:t>
      </w:r>
      <w:r w:rsidRPr="00D91449">
        <w:rPr>
          <w:sz w:val="28"/>
        </w:rPr>
        <w:t xml:space="preserve"> </w:t>
      </w:r>
    </w:p>
    <w:p w:rsidR="00E5410C" w:rsidRPr="00D91449" w:rsidRDefault="005B2D77" w:rsidP="00E5410C">
      <w:pPr>
        <w:rPr>
          <w:sz w:val="28"/>
        </w:rPr>
      </w:pPr>
      <w:r w:rsidRPr="00D91449">
        <w:rPr>
          <w:sz w:val="28"/>
        </w:rPr>
        <w:t xml:space="preserve">№ </w:t>
      </w:r>
      <w:r w:rsidR="00E5410C" w:rsidRPr="00D91449">
        <w:rPr>
          <w:sz w:val="28"/>
        </w:rPr>
        <w:t>1387</w:t>
      </w:r>
      <w:r w:rsidRPr="00D91449">
        <w:rPr>
          <w:sz w:val="28"/>
        </w:rPr>
        <w:t xml:space="preserve"> </w:t>
      </w:r>
      <w:r w:rsidR="00DA33ED" w:rsidRPr="00D91449">
        <w:rPr>
          <w:sz w:val="28"/>
        </w:rPr>
        <w:t xml:space="preserve"> </w:t>
      </w:r>
      <w:r w:rsidR="00DA33ED" w:rsidRPr="00D91449">
        <w:rPr>
          <w:rFonts w:eastAsiaTheme="minorHAnsi"/>
          <w:sz w:val="28"/>
          <w:szCs w:val="28"/>
          <w:lang w:eastAsia="en-US"/>
        </w:rPr>
        <w:t>"</w:t>
      </w:r>
      <w:r w:rsidRPr="00D91449">
        <w:rPr>
          <w:sz w:val="28"/>
        </w:rPr>
        <w:t>О</w:t>
      </w:r>
      <w:r w:rsidR="00E5410C" w:rsidRPr="00D91449">
        <w:rPr>
          <w:sz w:val="28"/>
        </w:rPr>
        <w:t xml:space="preserve"> порядке предоставления субсидий</w:t>
      </w:r>
    </w:p>
    <w:p w:rsidR="00E5410C" w:rsidRPr="00D91449" w:rsidRDefault="00E5410C" w:rsidP="00E5410C">
      <w:pPr>
        <w:rPr>
          <w:sz w:val="28"/>
        </w:rPr>
      </w:pPr>
      <w:r w:rsidRPr="00D91449">
        <w:rPr>
          <w:sz w:val="28"/>
        </w:rPr>
        <w:t xml:space="preserve">из бюджета Волгограда субъектам малого </w:t>
      </w:r>
    </w:p>
    <w:p w:rsidR="005B2D77" w:rsidRPr="00D91449" w:rsidRDefault="00E5410C" w:rsidP="00E5410C">
      <w:pPr>
        <w:rPr>
          <w:sz w:val="24"/>
        </w:rPr>
      </w:pPr>
      <w:r w:rsidRPr="00D91449">
        <w:rPr>
          <w:sz w:val="28"/>
        </w:rPr>
        <w:t>и среднего предпринимательства</w:t>
      </w:r>
      <w:r w:rsidR="00DA33ED" w:rsidRPr="00D91449">
        <w:rPr>
          <w:rFonts w:eastAsiaTheme="minorHAnsi"/>
          <w:sz w:val="28"/>
          <w:szCs w:val="28"/>
          <w:lang w:eastAsia="en-US"/>
        </w:rPr>
        <w:t>"</w:t>
      </w:r>
      <w:r w:rsidR="005B2D77" w:rsidRPr="00D91449">
        <w:rPr>
          <w:sz w:val="28"/>
        </w:rPr>
        <w:t xml:space="preserve"> </w:t>
      </w:r>
    </w:p>
    <w:p w:rsidR="005B2D77" w:rsidRPr="00D91449" w:rsidRDefault="005B2D77" w:rsidP="005B2D77">
      <w:pPr>
        <w:rPr>
          <w:sz w:val="24"/>
        </w:rPr>
      </w:pPr>
    </w:p>
    <w:p w:rsidR="00DA33ED" w:rsidRPr="00D91449" w:rsidRDefault="00DA33ED" w:rsidP="005B2D77">
      <w:pPr>
        <w:rPr>
          <w:sz w:val="24"/>
        </w:rPr>
      </w:pPr>
    </w:p>
    <w:p w:rsidR="00DC42E6" w:rsidRPr="00D91449" w:rsidRDefault="005B2D77" w:rsidP="00DA33ED">
      <w:pPr>
        <w:jc w:val="both"/>
        <w:rPr>
          <w:rFonts w:eastAsiaTheme="minorHAnsi"/>
          <w:sz w:val="28"/>
          <w:szCs w:val="28"/>
          <w:lang w:eastAsia="en-US"/>
        </w:rPr>
      </w:pPr>
      <w:r w:rsidRPr="00D91449">
        <w:rPr>
          <w:sz w:val="28"/>
          <w:szCs w:val="28"/>
        </w:rPr>
        <w:tab/>
      </w:r>
      <w:r w:rsidR="00DC42E6" w:rsidRPr="00D91449">
        <w:rPr>
          <w:rFonts w:eastAsiaTheme="minorHAnsi"/>
          <w:sz w:val="28"/>
          <w:szCs w:val="28"/>
          <w:lang w:eastAsia="en-US"/>
        </w:rPr>
        <w:t xml:space="preserve">В целях приведения </w:t>
      </w:r>
      <w:hyperlink r:id="rId11" w:history="1">
        <w:r w:rsidR="00DC42E6" w:rsidRPr="00D91449">
          <w:rPr>
            <w:rFonts w:eastAsiaTheme="minorHAnsi"/>
            <w:sz w:val="28"/>
            <w:szCs w:val="28"/>
            <w:lang w:eastAsia="en-US"/>
          </w:rPr>
          <w:t>постановления</w:t>
        </w:r>
      </w:hyperlink>
      <w:r w:rsidR="00DC42E6" w:rsidRPr="00D91449">
        <w:rPr>
          <w:rFonts w:eastAsiaTheme="minorHAnsi"/>
          <w:sz w:val="28"/>
          <w:szCs w:val="28"/>
          <w:lang w:eastAsia="en-US"/>
        </w:rPr>
        <w:t xml:space="preserve"> администрации Волгограда от </w:t>
      </w:r>
      <w:r w:rsidR="00DA33ED" w:rsidRPr="00D91449">
        <w:rPr>
          <w:rFonts w:eastAsiaTheme="minorHAnsi"/>
          <w:sz w:val="28"/>
          <w:szCs w:val="28"/>
          <w:lang w:eastAsia="en-US"/>
        </w:rPr>
        <w:t>24 октября</w:t>
      </w:r>
      <w:r w:rsidR="00DC42E6" w:rsidRPr="00D91449">
        <w:rPr>
          <w:rFonts w:eastAsiaTheme="minorHAnsi"/>
          <w:sz w:val="28"/>
          <w:szCs w:val="28"/>
          <w:lang w:eastAsia="en-US"/>
        </w:rPr>
        <w:t xml:space="preserve"> 201</w:t>
      </w:r>
      <w:r w:rsidR="00DA33ED" w:rsidRPr="00D91449">
        <w:rPr>
          <w:rFonts w:eastAsiaTheme="minorHAnsi"/>
          <w:sz w:val="28"/>
          <w:szCs w:val="28"/>
          <w:lang w:eastAsia="en-US"/>
        </w:rPr>
        <w:t>4</w:t>
      </w:r>
      <w:r w:rsidR="00DC42E6" w:rsidRPr="00D91449">
        <w:rPr>
          <w:rFonts w:eastAsiaTheme="minorHAnsi"/>
          <w:sz w:val="28"/>
          <w:szCs w:val="28"/>
          <w:lang w:eastAsia="en-US"/>
        </w:rPr>
        <w:t xml:space="preserve"> г. N </w:t>
      </w:r>
      <w:r w:rsidR="00DA33ED" w:rsidRPr="00D91449">
        <w:rPr>
          <w:rFonts w:eastAsiaTheme="minorHAnsi"/>
          <w:sz w:val="28"/>
          <w:szCs w:val="28"/>
          <w:lang w:eastAsia="en-US"/>
        </w:rPr>
        <w:t>1387</w:t>
      </w:r>
      <w:r w:rsidR="00DC42E6" w:rsidRPr="00D91449">
        <w:rPr>
          <w:rFonts w:eastAsiaTheme="minorHAnsi"/>
          <w:sz w:val="28"/>
          <w:szCs w:val="28"/>
          <w:lang w:eastAsia="en-US"/>
        </w:rPr>
        <w:t xml:space="preserve"> "О</w:t>
      </w:r>
      <w:r w:rsidR="00DA33ED" w:rsidRPr="00D91449">
        <w:rPr>
          <w:sz w:val="28"/>
        </w:rPr>
        <w:t xml:space="preserve"> порядке предоставления субсидий из бюджета Волгограда субъектам малого и среднего предпринимательства</w:t>
      </w:r>
      <w:r w:rsidR="00DC42E6" w:rsidRPr="00D91449">
        <w:rPr>
          <w:rFonts w:eastAsiaTheme="minorHAnsi"/>
          <w:sz w:val="28"/>
          <w:szCs w:val="28"/>
          <w:lang w:eastAsia="en-US"/>
        </w:rPr>
        <w:t xml:space="preserve">" в </w:t>
      </w:r>
      <w:proofErr w:type="gramStart"/>
      <w:r w:rsidR="00DC42E6" w:rsidRPr="00D91449">
        <w:rPr>
          <w:rFonts w:eastAsiaTheme="minorHAnsi"/>
          <w:sz w:val="28"/>
          <w:szCs w:val="28"/>
          <w:lang w:eastAsia="en-US"/>
        </w:rPr>
        <w:t>соответствие</w:t>
      </w:r>
      <w:proofErr w:type="gramEnd"/>
      <w:r w:rsidR="00DC42E6" w:rsidRPr="00D91449">
        <w:rPr>
          <w:rFonts w:eastAsiaTheme="minorHAnsi"/>
          <w:sz w:val="28"/>
          <w:szCs w:val="28"/>
          <w:lang w:eastAsia="en-US"/>
        </w:rPr>
        <w:t xml:space="preserve"> действующему законодательству Российской Федерации, руководствуясь </w:t>
      </w:r>
      <w:hyperlink r:id="rId12" w:history="1">
        <w:r w:rsidR="00DC42E6" w:rsidRPr="00D91449">
          <w:rPr>
            <w:rFonts w:eastAsiaTheme="minorHAnsi"/>
            <w:sz w:val="28"/>
            <w:szCs w:val="28"/>
            <w:lang w:eastAsia="en-US"/>
          </w:rPr>
          <w:t xml:space="preserve">статьей </w:t>
        </w:r>
      </w:hyperlink>
      <w:hyperlink r:id="rId13" w:history="1">
        <w:r w:rsidR="00DC42E6" w:rsidRPr="00D91449">
          <w:rPr>
            <w:rFonts w:eastAsiaTheme="minorHAnsi"/>
            <w:sz w:val="28"/>
            <w:szCs w:val="28"/>
            <w:lang w:eastAsia="en-US"/>
          </w:rPr>
          <w:t>39</w:t>
        </w:r>
      </w:hyperlink>
      <w:r w:rsidR="00DC42E6" w:rsidRPr="00D91449">
        <w:rPr>
          <w:rFonts w:eastAsiaTheme="minorHAnsi"/>
          <w:sz w:val="28"/>
          <w:szCs w:val="28"/>
          <w:lang w:eastAsia="en-US"/>
        </w:rPr>
        <w:t xml:space="preserve"> Устава города-героя Волгограда, администрация Волгограда постановляет:</w:t>
      </w:r>
    </w:p>
    <w:p w:rsidR="0067115F" w:rsidRPr="00D91449" w:rsidRDefault="0067115F" w:rsidP="00BB72BC">
      <w:pPr>
        <w:widowControl w:val="0"/>
        <w:autoSpaceDE w:val="0"/>
        <w:autoSpaceDN w:val="0"/>
        <w:adjustRightInd w:val="0"/>
        <w:ind w:firstLine="540"/>
        <w:jc w:val="both"/>
        <w:rPr>
          <w:rFonts w:eastAsiaTheme="minorHAnsi"/>
          <w:sz w:val="28"/>
          <w:szCs w:val="28"/>
          <w:lang w:eastAsia="en-US"/>
        </w:rPr>
      </w:pPr>
      <w:r w:rsidRPr="00D91449">
        <w:rPr>
          <w:sz w:val="28"/>
          <w:szCs w:val="28"/>
        </w:rPr>
        <w:t xml:space="preserve">1. Внести изменения в </w:t>
      </w:r>
      <w:r w:rsidR="00BB72BC" w:rsidRPr="00D91449">
        <w:rPr>
          <w:sz w:val="28"/>
          <w:szCs w:val="28"/>
        </w:rPr>
        <w:t>постановление</w:t>
      </w:r>
      <w:r w:rsidRPr="00D91449">
        <w:rPr>
          <w:sz w:val="28"/>
          <w:szCs w:val="28"/>
        </w:rPr>
        <w:t xml:space="preserve"> администрации Волгограда от </w:t>
      </w:r>
      <w:r w:rsidR="00BB72BC" w:rsidRPr="00D91449">
        <w:rPr>
          <w:sz w:val="28"/>
          <w:szCs w:val="28"/>
        </w:rPr>
        <w:t xml:space="preserve">24 октября 2014 г. № 1387 </w:t>
      </w:r>
      <w:r w:rsidR="00BB72BC" w:rsidRPr="00D91449">
        <w:rPr>
          <w:rFonts w:eastAsiaTheme="minorHAnsi"/>
          <w:sz w:val="28"/>
          <w:szCs w:val="28"/>
          <w:lang w:eastAsia="en-US"/>
        </w:rPr>
        <w:t>"О</w:t>
      </w:r>
      <w:r w:rsidR="00BB72BC" w:rsidRPr="00D91449">
        <w:rPr>
          <w:sz w:val="28"/>
        </w:rPr>
        <w:t xml:space="preserve"> порядке предоставления субсидий из бюджета Волгограда субъектам малого и среднего предпринимательства</w:t>
      </w:r>
      <w:r w:rsidR="00BB72BC" w:rsidRPr="00D91449">
        <w:rPr>
          <w:rFonts w:eastAsiaTheme="minorHAnsi"/>
          <w:sz w:val="28"/>
          <w:szCs w:val="28"/>
          <w:lang w:eastAsia="en-US"/>
        </w:rPr>
        <w:t>"</w:t>
      </w:r>
      <w:r w:rsidRPr="00D91449">
        <w:rPr>
          <w:sz w:val="28"/>
          <w:szCs w:val="28"/>
        </w:rPr>
        <w:t>:</w:t>
      </w:r>
    </w:p>
    <w:p w:rsidR="00D449CB" w:rsidRPr="00D91449" w:rsidRDefault="0067115F" w:rsidP="00D449CB">
      <w:pPr>
        <w:widowControl w:val="0"/>
        <w:autoSpaceDE w:val="0"/>
        <w:autoSpaceDN w:val="0"/>
        <w:adjustRightInd w:val="0"/>
        <w:ind w:firstLine="540"/>
        <w:jc w:val="both"/>
        <w:rPr>
          <w:sz w:val="28"/>
          <w:szCs w:val="28"/>
        </w:rPr>
      </w:pPr>
      <w:r w:rsidRPr="00D91449">
        <w:rPr>
          <w:sz w:val="28"/>
          <w:szCs w:val="28"/>
        </w:rPr>
        <w:t xml:space="preserve">1.1. </w:t>
      </w:r>
      <w:r w:rsidR="00D449CB" w:rsidRPr="00D91449">
        <w:rPr>
          <w:sz w:val="28"/>
          <w:szCs w:val="28"/>
        </w:rPr>
        <w:t>И</w:t>
      </w:r>
      <w:r w:rsidR="008E0546" w:rsidRPr="00D91449">
        <w:rPr>
          <w:sz w:val="28"/>
          <w:szCs w:val="28"/>
        </w:rPr>
        <w:t xml:space="preserve">зложить </w:t>
      </w:r>
      <w:proofErr w:type="gramStart"/>
      <w:r w:rsidR="008E0546" w:rsidRPr="00D91449">
        <w:rPr>
          <w:sz w:val="28"/>
          <w:szCs w:val="28"/>
        </w:rPr>
        <w:t>П</w:t>
      </w:r>
      <w:proofErr w:type="gramEnd"/>
      <w:r w:rsidR="0089637E" w:rsidRPr="00D91449">
        <w:fldChar w:fldCharType="begin"/>
      </w:r>
      <w:r w:rsidR="0089637E" w:rsidRPr="00D91449">
        <w:instrText xml:space="preserve"> HYPERLINK "file:///\\\\ek_server_2\\Общая%20папка\\Отдел%20развития%20ср%20и%20мал%20предпр\\СУБСИДИИ\\ИЗМЕНЕНИЯ%20в%20ПОРЯДОК%20ПРЕДОСТАВЛЕНИЯ%20СУБСИДИЙ.docx" \l "Par90" </w:instrText>
      </w:r>
      <w:r w:rsidR="0089637E" w:rsidRPr="00D91449">
        <w:fldChar w:fldCharType="separate"/>
      </w:r>
      <w:r w:rsidR="00D449CB" w:rsidRPr="00D91449">
        <w:rPr>
          <w:sz w:val="28"/>
          <w:szCs w:val="28"/>
        </w:rPr>
        <w:t>орядок</w:t>
      </w:r>
      <w:r w:rsidR="0089637E" w:rsidRPr="00D91449">
        <w:rPr>
          <w:sz w:val="28"/>
          <w:szCs w:val="28"/>
        </w:rPr>
        <w:fldChar w:fldCharType="end"/>
      </w:r>
      <w:r w:rsidR="00D449CB" w:rsidRPr="00D91449">
        <w:rPr>
          <w:sz w:val="28"/>
          <w:szCs w:val="28"/>
        </w:rPr>
        <w:t xml:space="preserve"> предоставления субсидий из бюджета Волгограда субъектам малого и среднего предпринимательства в следующей редакции:</w:t>
      </w:r>
    </w:p>
    <w:p w:rsidR="00E54D5C" w:rsidRPr="00D91449" w:rsidRDefault="00E54D5C" w:rsidP="00E54D5C">
      <w:pPr>
        <w:widowControl w:val="0"/>
        <w:autoSpaceDE w:val="0"/>
        <w:autoSpaceDN w:val="0"/>
        <w:adjustRightInd w:val="0"/>
        <w:jc w:val="center"/>
        <w:rPr>
          <w:bCs/>
          <w:sz w:val="24"/>
          <w:szCs w:val="24"/>
        </w:rPr>
      </w:pPr>
      <w:bookmarkStart w:id="0" w:name="Par90"/>
      <w:bookmarkEnd w:id="0"/>
      <w:r w:rsidRPr="00D91449">
        <w:rPr>
          <w:bCs/>
          <w:sz w:val="24"/>
          <w:szCs w:val="24"/>
        </w:rPr>
        <w:t>ПОРЯДОК</w:t>
      </w:r>
    </w:p>
    <w:p w:rsidR="00E54D5C" w:rsidRPr="00D91449" w:rsidRDefault="00E54D5C" w:rsidP="00E54D5C">
      <w:pPr>
        <w:widowControl w:val="0"/>
        <w:autoSpaceDE w:val="0"/>
        <w:autoSpaceDN w:val="0"/>
        <w:adjustRightInd w:val="0"/>
        <w:jc w:val="center"/>
        <w:rPr>
          <w:bCs/>
          <w:sz w:val="24"/>
          <w:szCs w:val="24"/>
        </w:rPr>
      </w:pPr>
      <w:r w:rsidRPr="00D91449">
        <w:rPr>
          <w:bCs/>
          <w:sz w:val="24"/>
          <w:szCs w:val="24"/>
        </w:rPr>
        <w:t>ПРЕДОСТАВЛЕНИЯ СУБСИДИЙ ИЗ БЮДЖЕТА ВОЛГОГРАДА СУБЪЕКТАМ</w:t>
      </w:r>
    </w:p>
    <w:p w:rsidR="00E54D5C" w:rsidRPr="00D91449" w:rsidRDefault="00E54D5C" w:rsidP="00E54D5C">
      <w:pPr>
        <w:widowControl w:val="0"/>
        <w:autoSpaceDE w:val="0"/>
        <w:autoSpaceDN w:val="0"/>
        <w:adjustRightInd w:val="0"/>
        <w:jc w:val="center"/>
        <w:rPr>
          <w:bCs/>
          <w:sz w:val="24"/>
          <w:szCs w:val="24"/>
        </w:rPr>
      </w:pPr>
      <w:r w:rsidRPr="00D91449">
        <w:rPr>
          <w:bCs/>
          <w:sz w:val="24"/>
          <w:szCs w:val="24"/>
        </w:rPr>
        <w:t>МАЛОГО И СРЕДНЕГО ПРЕДПРИНИМАТЕЛЬСТВА</w:t>
      </w:r>
    </w:p>
    <w:p w:rsidR="00E54D5C" w:rsidRPr="00D91449" w:rsidRDefault="00E54D5C" w:rsidP="00E54D5C">
      <w:pPr>
        <w:widowControl w:val="0"/>
        <w:autoSpaceDE w:val="0"/>
        <w:autoSpaceDN w:val="0"/>
        <w:adjustRightInd w:val="0"/>
        <w:jc w:val="both"/>
        <w:rPr>
          <w:sz w:val="24"/>
          <w:szCs w:val="24"/>
        </w:rPr>
      </w:pPr>
    </w:p>
    <w:p w:rsidR="00E54D5C" w:rsidRPr="00D91449" w:rsidRDefault="00E54D5C" w:rsidP="00E54D5C">
      <w:pPr>
        <w:widowControl w:val="0"/>
        <w:autoSpaceDE w:val="0"/>
        <w:autoSpaceDN w:val="0"/>
        <w:adjustRightInd w:val="0"/>
        <w:jc w:val="center"/>
        <w:outlineLvl w:val="1"/>
        <w:rPr>
          <w:sz w:val="28"/>
          <w:szCs w:val="28"/>
        </w:rPr>
      </w:pPr>
      <w:bookmarkStart w:id="1" w:name="Par94"/>
      <w:bookmarkEnd w:id="1"/>
      <w:r w:rsidRPr="00D91449">
        <w:rPr>
          <w:sz w:val="28"/>
          <w:szCs w:val="28"/>
        </w:rPr>
        <w:t>1. Общие положения</w:t>
      </w:r>
    </w:p>
    <w:p w:rsidR="00E54D5C" w:rsidRPr="00D91449" w:rsidRDefault="00E54D5C" w:rsidP="0072144E">
      <w:pPr>
        <w:widowControl w:val="0"/>
        <w:autoSpaceDE w:val="0"/>
        <w:autoSpaceDN w:val="0"/>
        <w:adjustRightInd w:val="0"/>
        <w:ind w:firstLine="540"/>
        <w:jc w:val="both"/>
        <w:rPr>
          <w:sz w:val="28"/>
          <w:szCs w:val="28"/>
        </w:rPr>
      </w:pPr>
      <w:r w:rsidRPr="00D91449">
        <w:rPr>
          <w:sz w:val="28"/>
          <w:szCs w:val="28"/>
        </w:rPr>
        <w:t xml:space="preserve">1.1. </w:t>
      </w:r>
      <w:proofErr w:type="gramStart"/>
      <w:r w:rsidRPr="00D91449">
        <w:rPr>
          <w:sz w:val="28"/>
          <w:szCs w:val="28"/>
        </w:rPr>
        <w:t xml:space="preserve">Настоящий Порядок разработан в соответствии с Гражданским </w:t>
      </w:r>
      <w:hyperlink r:id="rId14" w:history="1">
        <w:r w:rsidRPr="00D91449">
          <w:rPr>
            <w:rStyle w:val="af"/>
            <w:color w:val="auto"/>
            <w:sz w:val="28"/>
            <w:szCs w:val="28"/>
          </w:rPr>
          <w:t>кодексом</w:t>
        </w:r>
      </w:hyperlink>
      <w:r w:rsidRPr="00D91449">
        <w:rPr>
          <w:sz w:val="28"/>
          <w:szCs w:val="28"/>
        </w:rPr>
        <w:t xml:space="preserve"> Российской Федерации, Бюджетным </w:t>
      </w:r>
      <w:hyperlink r:id="rId15" w:history="1">
        <w:r w:rsidRPr="00D91449">
          <w:rPr>
            <w:rStyle w:val="af"/>
            <w:color w:val="auto"/>
            <w:sz w:val="28"/>
            <w:szCs w:val="28"/>
          </w:rPr>
          <w:t>кодексом</w:t>
        </w:r>
      </w:hyperlink>
      <w:r w:rsidRPr="00D91449">
        <w:rPr>
          <w:sz w:val="28"/>
          <w:szCs w:val="28"/>
        </w:rPr>
        <w:t xml:space="preserve"> Российской Федерации, Федеральным </w:t>
      </w:r>
      <w:hyperlink r:id="rId16" w:history="1">
        <w:r w:rsidRPr="00D91449">
          <w:rPr>
            <w:rStyle w:val="af"/>
            <w:color w:val="auto"/>
            <w:sz w:val="28"/>
            <w:szCs w:val="28"/>
          </w:rPr>
          <w:t>законом</w:t>
        </w:r>
      </w:hyperlink>
      <w:r w:rsidRPr="00D91449">
        <w:rPr>
          <w:sz w:val="28"/>
          <w:szCs w:val="28"/>
        </w:rPr>
        <w:t xml:space="preserve"> от 24 июля 2007 г. N 209-ФЗ "О развитии малого и среднего предпринимательства в Российской Федерации", </w:t>
      </w:r>
      <w:hyperlink r:id="rId17" w:history="1">
        <w:r w:rsidRPr="00D91449">
          <w:rPr>
            <w:rStyle w:val="af"/>
            <w:color w:val="auto"/>
            <w:sz w:val="28"/>
            <w:szCs w:val="28"/>
          </w:rPr>
          <w:t>постановлением</w:t>
        </w:r>
      </w:hyperlink>
      <w:r w:rsidRPr="00D91449">
        <w:rPr>
          <w:sz w:val="28"/>
          <w:szCs w:val="28"/>
        </w:rPr>
        <w:t xml:space="preserve"> администрации Волгограда от 17 декабря 2013 г. N 2034 "Об утверждении муниципальной программы "Поддержка субъектов малого и среднего предпринимательства в Волгограде" на 2014 - 2016 годы" и определяет</w:t>
      </w:r>
      <w:proofErr w:type="gramEnd"/>
      <w:r w:rsidRPr="00D91449">
        <w:rPr>
          <w:sz w:val="28"/>
          <w:szCs w:val="28"/>
        </w:rPr>
        <w:t xml:space="preserve"> условия, критерии и порядок предоставления субсидий за счет средств бюджета Волгограда субъектам малого и среднего предпринимательства на территории Волгограда (далее - субсидии), соответствующим требованиям, установленным Федеральным </w:t>
      </w:r>
      <w:hyperlink r:id="rId18" w:history="1">
        <w:r w:rsidRPr="00D91449">
          <w:rPr>
            <w:rStyle w:val="af"/>
            <w:color w:val="auto"/>
            <w:sz w:val="28"/>
            <w:szCs w:val="28"/>
          </w:rPr>
          <w:t>законом</w:t>
        </w:r>
      </w:hyperlink>
      <w:r w:rsidRPr="00D91449">
        <w:rPr>
          <w:sz w:val="28"/>
          <w:szCs w:val="28"/>
        </w:rPr>
        <w:t xml:space="preserve"> от 24 июля 2007 г. N 209-ФЗ "О развитии малого и среднего предпринимательства в Российской Федерации".</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1.2. Основные понятия, используемые в настоящем Порядке:</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 xml:space="preserve">субъект малого и среднего предпринимательства - хозяйствующий субъект (юридическое лицо или индивидуальный предприниматель), отнесенный в соответствии </w:t>
      </w:r>
      <w:r w:rsidRPr="00D91449">
        <w:rPr>
          <w:sz w:val="28"/>
          <w:szCs w:val="28"/>
        </w:rPr>
        <w:lastRenderedPageBreak/>
        <w:t xml:space="preserve">с Федеральным </w:t>
      </w:r>
      <w:hyperlink r:id="rId19" w:history="1">
        <w:r w:rsidRPr="00D91449">
          <w:rPr>
            <w:rStyle w:val="af"/>
            <w:color w:val="auto"/>
            <w:sz w:val="28"/>
            <w:szCs w:val="28"/>
          </w:rPr>
          <w:t>законом</w:t>
        </w:r>
      </w:hyperlink>
      <w:r w:rsidRPr="00D91449">
        <w:rPr>
          <w:sz w:val="28"/>
          <w:szCs w:val="28"/>
        </w:rPr>
        <w:t xml:space="preserve"> от 24 июля 2007 г. N 209-ФЗ "О развитии малого и среднего предпринимательства в Российской Федерации" к малым предприятиям, в том числе к </w:t>
      </w:r>
      <w:proofErr w:type="spellStart"/>
      <w:r w:rsidRPr="00D91449">
        <w:rPr>
          <w:sz w:val="28"/>
          <w:szCs w:val="28"/>
        </w:rPr>
        <w:t>микропредприятиям</w:t>
      </w:r>
      <w:proofErr w:type="spellEnd"/>
      <w:r w:rsidRPr="00D91449">
        <w:rPr>
          <w:sz w:val="28"/>
          <w:szCs w:val="28"/>
        </w:rPr>
        <w:t>, и средним предприятиям;</w:t>
      </w:r>
    </w:p>
    <w:p w:rsidR="00925651" w:rsidRPr="00D91449" w:rsidRDefault="00925651" w:rsidP="00E54D5C">
      <w:pPr>
        <w:widowControl w:val="0"/>
        <w:autoSpaceDE w:val="0"/>
        <w:autoSpaceDN w:val="0"/>
        <w:adjustRightInd w:val="0"/>
        <w:ind w:firstLine="540"/>
        <w:jc w:val="both"/>
        <w:rPr>
          <w:sz w:val="28"/>
          <w:szCs w:val="28"/>
        </w:rPr>
      </w:pP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заявитель - субъект малого и среднего предпринимательства, подавший заявление на получение субсидии;</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получатель - субъект малого и среднего предпринимательства, по заявлению которого принято решение о предоставлении субсидии;</w:t>
      </w:r>
    </w:p>
    <w:p w:rsidR="00E54D5C" w:rsidRPr="00D91449" w:rsidRDefault="00E54D5C" w:rsidP="00E54D5C">
      <w:pPr>
        <w:pStyle w:val="ConsPlusNormal"/>
        <w:ind w:firstLine="540"/>
        <w:jc w:val="both"/>
        <w:rPr>
          <w:rFonts w:ascii="Times New Roman" w:hAnsi="Times New Roman" w:cs="Times New Roman"/>
          <w:sz w:val="28"/>
          <w:szCs w:val="28"/>
        </w:rPr>
      </w:pPr>
      <w:r w:rsidRPr="00D91449">
        <w:rPr>
          <w:rFonts w:ascii="Times New Roman" w:hAnsi="Times New Roman" w:cs="Times New Roman"/>
          <w:sz w:val="28"/>
          <w:szCs w:val="28"/>
        </w:rPr>
        <w:t>субъекты молодежного предпринимательства - субъекты малого предпринимательства:</w:t>
      </w:r>
    </w:p>
    <w:p w:rsidR="00E54D5C" w:rsidRPr="00D91449" w:rsidRDefault="00E54D5C" w:rsidP="00E54D5C">
      <w:pPr>
        <w:pStyle w:val="ConsPlusNormal"/>
        <w:ind w:firstLine="540"/>
        <w:jc w:val="both"/>
        <w:rPr>
          <w:rFonts w:ascii="Times New Roman" w:hAnsi="Times New Roman" w:cs="Times New Roman"/>
          <w:sz w:val="28"/>
          <w:szCs w:val="28"/>
        </w:rPr>
      </w:pPr>
      <w:r w:rsidRPr="00D91449">
        <w:rPr>
          <w:rFonts w:ascii="Times New Roman" w:hAnsi="Times New Roman" w:cs="Times New Roman"/>
          <w:sz w:val="28"/>
          <w:szCs w:val="28"/>
        </w:rPr>
        <w:t>индивидуальные предприниматели в возрасте до 30 лет (включительно);</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юридические лица, в уставном капитале которых  доля, принадлежащая физическим лицам в возрасте до 30 лет (включительно), составляет не менее 50 процентов;</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начинающие субъекты малого предпринимательства - субъекты малого предпринимательства, срок предпринимательской деятельности которых со дня их государственной регистрации на дату обращения за поддержкой не превышает одного года.</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1.3. Настоящий Порядок разработан в целях содействия социально-экономическому развитию Волгограда, формирования благоприятного предпринимательского климата, создания условий, упрощающих доступ субъектов малого и среднего предпринимательства к финансовым ресурсам, развития малого и среднего предпринимательства, повышения занятости населения, расширения налогооблагаемой базы и стимулирования инвестиционной активности.</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 xml:space="preserve">1.4. </w:t>
      </w:r>
      <w:proofErr w:type="gramStart"/>
      <w:r w:rsidRPr="00D91449">
        <w:rPr>
          <w:sz w:val="28"/>
          <w:szCs w:val="28"/>
        </w:rPr>
        <w:t>Предоставление субсидий осуществляется в целях возмещения затрат субъектов малого и среднего предпринимательства, произведенных в предшествующем и (или) текущем годах по процентной ставке по кредитам, полученным в российских банках, и арендной плате по договорам аренды нежилых помещений (кроме муниципальной и государственной форм собственности).</w:t>
      </w:r>
      <w:proofErr w:type="gramEnd"/>
    </w:p>
    <w:p w:rsidR="009C025C" w:rsidRPr="00D91449" w:rsidRDefault="00E54D5C" w:rsidP="00E54D5C">
      <w:pPr>
        <w:widowControl w:val="0"/>
        <w:autoSpaceDE w:val="0"/>
        <w:autoSpaceDN w:val="0"/>
        <w:adjustRightInd w:val="0"/>
        <w:ind w:firstLine="540"/>
        <w:jc w:val="both"/>
        <w:rPr>
          <w:sz w:val="28"/>
          <w:szCs w:val="28"/>
        </w:rPr>
      </w:pPr>
      <w:r w:rsidRPr="00D91449">
        <w:rPr>
          <w:sz w:val="28"/>
          <w:szCs w:val="28"/>
        </w:rPr>
        <w:t xml:space="preserve">Предоставление субсидий осуществляется на конкурсной основе в соответствии с </w:t>
      </w:r>
      <w:hyperlink r:id="rId20" w:anchor="Par1073" w:history="1">
        <w:r w:rsidRPr="00D91449">
          <w:rPr>
            <w:rStyle w:val="af"/>
            <w:color w:val="auto"/>
            <w:sz w:val="28"/>
            <w:szCs w:val="28"/>
          </w:rPr>
          <w:t>Положением</w:t>
        </w:r>
      </w:hyperlink>
      <w:r w:rsidRPr="00D91449">
        <w:rPr>
          <w:sz w:val="28"/>
          <w:szCs w:val="28"/>
        </w:rPr>
        <w:t xml:space="preserve"> о проведении конкурсного отбора субъектов малого и среднего предпринимательства на право получения субсидий </w:t>
      </w:r>
      <w:proofErr w:type="gramStart"/>
      <w:r w:rsidRPr="00D91449">
        <w:rPr>
          <w:sz w:val="28"/>
          <w:szCs w:val="28"/>
        </w:rPr>
        <w:t>на</w:t>
      </w:r>
      <w:proofErr w:type="gramEnd"/>
      <w:r w:rsidRPr="00D91449">
        <w:rPr>
          <w:sz w:val="28"/>
          <w:szCs w:val="28"/>
        </w:rPr>
        <w:t xml:space="preserve"> </w:t>
      </w:r>
    </w:p>
    <w:p w:rsidR="00E54D5C" w:rsidRPr="00D91449" w:rsidRDefault="00E54D5C" w:rsidP="009C025C">
      <w:pPr>
        <w:widowControl w:val="0"/>
        <w:autoSpaceDE w:val="0"/>
        <w:autoSpaceDN w:val="0"/>
        <w:adjustRightInd w:val="0"/>
        <w:jc w:val="both"/>
        <w:rPr>
          <w:sz w:val="28"/>
          <w:szCs w:val="28"/>
        </w:rPr>
      </w:pPr>
      <w:proofErr w:type="gramStart"/>
      <w:r w:rsidRPr="00D91449">
        <w:rPr>
          <w:sz w:val="28"/>
          <w:szCs w:val="28"/>
        </w:rPr>
        <w:t>возмещение части затрат по процентной ставке по кредитам, полученным в российских банках субъектами малого и среднего предпринимательства, и арендной плате по договорам аренды нежилых помещений (кроме муниципальной и государственной форм собственности), утвержденным постановлением администрации Волгограда от 24 октября 2014 г. N 1387 "О порядке предоставления субсидий из бюджета Волгограда субъектам малого и среднего предпринимательства".</w:t>
      </w:r>
      <w:proofErr w:type="gramEnd"/>
    </w:p>
    <w:p w:rsidR="00E54D5C" w:rsidRPr="00D91449" w:rsidRDefault="00E54D5C" w:rsidP="00E54D5C">
      <w:pPr>
        <w:widowControl w:val="0"/>
        <w:autoSpaceDE w:val="0"/>
        <w:autoSpaceDN w:val="0"/>
        <w:adjustRightInd w:val="0"/>
        <w:ind w:firstLine="540"/>
        <w:jc w:val="both"/>
        <w:rPr>
          <w:sz w:val="28"/>
          <w:szCs w:val="28"/>
        </w:rPr>
      </w:pPr>
      <w:proofErr w:type="gramStart"/>
      <w:r w:rsidRPr="00D91449">
        <w:rPr>
          <w:sz w:val="28"/>
          <w:szCs w:val="28"/>
        </w:rPr>
        <w:t xml:space="preserve">Предоставление субсидий осуществляется департаментом экономического развития администрации Волгограда (далее - департамент) в пределах средств бюджета Волгограда, предусмотренных на реализацию муниципальной </w:t>
      </w:r>
      <w:hyperlink r:id="rId21" w:history="1">
        <w:r w:rsidRPr="00D91449">
          <w:rPr>
            <w:rStyle w:val="af"/>
            <w:color w:val="auto"/>
            <w:sz w:val="28"/>
            <w:szCs w:val="28"/>
          </w:rPr>
          <w:t>программы</w:t>
        </w:r>
      </w:hyperlink>
      <w:r w:rsidRPr="00D91449">
        <w:rPr>
          <w:sz w:val="28"/>
          <w:szCs w:val="28"/>
        </w:rPr>
        <w:t xml:space="preserve"> "Поддержка субъектов малого и среднего предпринимательства в Волгограде" на 2014 - 2016 годы, утвержденной постановлением администрации Волгограда от 17 декабря 2013 г. N 2034 "Об утверждении муниципальной программы "Поддержка субъектов малого и среднего предпринимательства в Волгограде" на 2014 - 2016 годы".</w:t>
      </w:r>
      <w:proofErr w:type="gramEnd"/>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1.5. Субсидии предоставляются субъектам малого и среднего предпринимательства, которые соответствуют следующим критериям:</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lastRenderedPageBreak/>
        <w:t>1.5.1. Не находятся в стадии реорганизации, ликвидации или банкротства в соответствии с действующим законодательством Российской Федерации.</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 xml:space="preserve">1.5.2. </w:t>
      </w:r>
      <w:proofErr w:type="gramStart"/>
      <w:r w:rsidRPr="00D91449">
        <w:rPr>
          <w:sz w:val="28"/>
          <w:szCs w:val="28"/>
        </w:rPr>
        <w:t>Зарегистрированы и осуществляют свою деятельность на территории Волгограда.</w:t>
      </w:r>
      <w:proofErr w:type="gramEnd"/>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1.5.3. Имеют расчетный счет в банке.</w:t>
      </w:r>
    </w:p>
    <w:p w:rsidR="00E54D5C" w:rsidRPr="00D91449" w:rsidRDefault="00E9223C" w:rsidP="00E54D5C">
      <w:pPr>
        <w:widowControl w:val="0"/>
        <w:autoSpaceDE w:val="0"/>
        <w:autoSpaceDN w:val="0"/>
        <w:adjustRightInd w:val="0"/>
        <w:ind w:firstLine="540"/>
        <w:jc w:val="both"/>
        <w:rPr>
          <w:sz w:val="28"/>
          <w:szCs w:val="28"/>
        </w:rPr>
      </w:pPr>
      <w:r w:rsidRPr="00D91449">
        <w:rPr>
          <w:sz w:val="28"/>
          <w:szCs w:val="28"/>
        </w:rPr>
        <w:t xml:space="preserve">1.5.4. Не имеют </w:t>
      </w:r>
      <w:r w:rsidR="00E54D5C" w:rsidRPr="00D91449">
        <w:rPr>
          <w:sz w:val="28"/>
          <w:szCs w:val="28"/>
        </w:rPr>
        <w:t>задолженности по налоговым и (или) иным обязательным платежам в бюджетную систему Российской Федерации.</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1.5.5. Не имеют задолженности по выплате заработной платы.</w:t>
      </w:r>
    </w:p>
    <w:p w:rsidR="00E54D5C" w:rsidRPr="00D91449" w:rsidRDefault="00E54D5C" w:rsidP="00E54D5C">
      <w:pPr>
        <w:widowControl w:val="0"/>
        <w:autoSpaceDE w:val="0"/>
        <w:autoSpaceDN w:val="0"/>
        <w:adjustRightInd w:val="0"/>
        <w:ind w:firstLine="540"/>
        <w:jc w:val="both"/>
        <w:rPr>
          <w:sz w:val="28"/>
          <w:szCs w:val="28"/>
        </w:rPr>
      </w:pPr>
      <w:bookmarkStart w:id="2" w:name="Par112"/>
      <w:bookmarkEnd w:id="2"/>
      <w:r w:rsidRPr="00D91449">
        <w:rPr>
          <w:sz w:val="28"/>
          <w:szCs w:val="28"/>
        </w:rPr>
        <w:t xml:space="preserve">1.5.6. Осуществляют в соответствии с </w:t>
      </w:r>
      <w:hyperlink r:id="rId22" w:history="1">
        <w:r w:rsidRPr="00D91449">
          <w:rPr>
            <w:rStyle w:val="af"/>
            <w:color w:val="auto"/>
            <w:sz w:val="28"/>
            <w:szCs w:val="28"/>
          </w:rPr>
          <w:t>прогнозом</w:t>
        </w:r>
      </w:hyperlink>
      <w:r w:rsidRPr="00D91449">
        <w:rPr>
          <w:sz w:val="28"/>
          <w:szCs w:val="28"/>
        </w:rPr>
        <w:t xml:space="preserve"> социально-экономического развития Волгограда на 2014 год и плановый период 2015 - 2016 годов, одобренным постановлением администрации Волгограда от 01 ноября 2013 г. N 1779 "Об одобрении прогноза социально-экономического развития Волгограда на 2014 год и плановый период 2015 - 2016 годов" экономическую деятельность по приоритетным направлениям определенных видов согласно кодам ОК 029-2001 (КДЕС</w:t>
      </w:r>
      <w:proofErr w:type="gramStart"/>
      <w:r w:rsidRPr="00D91449">
        <w:rPr>
          <w:sz w:val="28"/>
          <w:szCs w:val="28"/>
        </w:rPr>
        <w:t xml:space="preserve"> Р</w:t>
      </w:r>
      <w:proofErr w:type="gramEnd"/>
      <w:r w:rsidRPr="00D91449">
        <w:rPr>
          <w:sz w:val="28"/>
          <w:szCs w:val="28"/>
        </w:rPr>
        <w:t xml:space="preserve">ед. 1) Общероссийского </w:t>
      </w:r>
      <w:hyperlink r:id="rId23" w:history="1">
        <w:r w:rsidRPr="00D91449">
          <w:rPr>
            <w:rStyle w:val="af"/>
            <w:color w:val="auto"/>
            <w:sz w:val="28"/>
            <w:szCs w:val="28"/>
          </w:rPr>
          <w:t>классификатора</w:t>
        </w:r>
      </w:hyperlink>
      <w:r w:rsidRPr="00D91449">
        <w:rPr>
          <w:sz w:val="28"/>
          <w:szCs w:val="28"/>
        </w:rPr>
        <w:t xml:space="preserve"> видов экономической деятельности, принятого постановлением Государственного комитета Российской Федерации по стандартизации и метрологии от 06 ноября 2001 г. N 454-ст "О принятии и введении в действие ОКВЭД":</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по разделу</w:t>
      </w:r>
      <w:proofErr w:type="gramStart"/>
      <w:r w:rsidRPr="00D91449">
        <w:rPr>
          <w:sz w:val="28"/>
          <w:szCs w:val="28"/>
        </w:rPr>
        <w:t xml:space="preserve"> А</w:t>
      </w:r>
      <w:proofErr w:type="gramEnd"/>
      <w:r w:rsidRPr="00D91449">
        <w:rPr>
          <w:sz w:val="28"/>
          <w:szCs w:val="28"/>
        </w:rPr>
        <w:t xml:space="preserve"> Сельское хозяйство, охота и лесное хозяйство </w:t>
      </w:r>
      <w:hyperlink r:id="rId24" w:history="1">
        <w:r w:rsidRPr="00D91449">
          <w:rPr>
            <w:rStyle w:val="af"/>
            <w:color w:val="auto"/>
            <w:sz w:val="28"/>
            <w:szCs w:val="28"/>
          </w:rPr>
          <w:t>01.1</w:t>
        </w:r>
      </w:hyperlink>
      <w:r w:rsidRPr="00D91449">
        <w:rPr>
          <w:sz w:val="28"/>
          <w:szCs w:val="28"/>
        </w:rPr>
        <w:t xml:space="preserve"> - </w:t>
      </w:r>
      <w:hyperlink r:id="rId25" w:history="1">
        <w:r w:rsidRPr="00D91449">
          <w:rPr>
            <w:rStyle w:val="af"/>
            <w:color w:val="auto"/>
            <w:sz w:val="28"/>
            <w:szCs w:val="28"/>
          </w:rPr>
          <w:t>01.4</w:t>
        </w:r>
      </w:hyperlink>
      <w:r w:rsidRPr="00D91449">
        <w:rPr>
          <w:sz w:val="28"/>
          <w:szCs w:val="28"/>
        </w:rPr>
        <w:t xml:space="preserve">, </w:t>
      </w:r>
      <w:hyperlink r:id="rId26" w:history="1">
        <w:r w:rsidRPr="00D91449">
          <w:rPr>
            <w:rStyle w:val="af"/>
            <w:color w:val="auto"/>
            <w:sz w:val="28"/>
            <w:szCs w:val="28"/>
          </w:rPr>
          <w:t>02.01</w:t>
        </w:r>
      </w:hyperlink>
      <w:r w:rsidRPr="00D91449">
        <w:rPr>
          <w:sz w:val="28"/>
          <w:szCs w:val="28"/>
        </w:rPr>
        <w:t xml:space="preserve">, </w:t>
      </w:r>
      <w:hyperlink r:id="rId27" w:history="1">
        <w:r w:rsidRPr="00D91449">
          <w:rPr>
            <w:rStyle w:val="af"/>
            <w:color w:val="auto"/>
            <w:sz w:val="28"/>
            <w:szCs w:val="28"/>
          </w:rPr>
          <w:t>02.02</w:t>
        </w:r>
      </w:hyperlink>
      <w:r w:rsidRPr="00D91449">
        <w:rPr>
          <w:sz w:val="28"/>
          <w:szCs w:val="28"/>
        </w:rPr>
        <w:t>;</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по разделу</w:t>
      </w:r>
      <w:proofErr w:type="gramStart"/>
      <w:r w:rsidRPr="00D91449">
        <w:rPr>
          <w:sz w:val="28"/>
          <w:szCs w:val="28"/>
        </w:rPr>
        <w:t xml:space="preserve"> В</w:t>
      </w:r>
      <w:proofErr w:type="gramEnd"/>
      <w:r w:rsidRPr="00D91449">
        <w:rPr>
          <w:sz w:val="28"/>
          <w:szCs w:val="28"/>
        </w:rPr>
        <w:t xml:space="preserve"> Рыболовство, рыбоводство </w:t>
      </w:r>
      <w:hyperlink r:id="rId28" w:history="1">
        <w:r w:rsidRPr="00D91449">
          <w:rPr>
            <w:rStyle w:val="af"/>
            <w:color w:val="auto"/>
            <w:sz w:val="28"/>
            <w:szCs w:val="28"/>
          </w:rPr>
          <w:t>05.02</w:t>
        </w:r>
      </w:hyperlink>
      <w:r w:rsidRPr="00D91449">
        <w:rPr>
          <w:sz w:val="28"/>
          <w:szCs w:val="28"/>
        </w:rPr>
        <w:t>;</w:t>
      </w:r>
    </w:p>
    <w:p w:rsidR="009C025C" w:rsidRPr="00D91449" w:rsidRDefault="00E54D5C" w:rsidP="00E54D5C">
      <w:pPr>
        <w:widowControl w:val="0"/>
        <w:autoSpaceDE w:val="0"/>
        <w:autoSpaceDN w:val="0"/>
        <w:adjustRightInd w:val="0"/>
        <w:ind w:firstLine="540"/>
        <w:jc w:val="both"/>
        <w:rPr>
          <w:sz w:val="28"/>
          <w:szCs w:val="28"/>
        </w:rPr>
      </w:pPr>
      <w:proofErr w:type="gramStart"/>
      <w:r w:rsidRPr="00D91449">
        <w:rPr>
          <w:sz w:val="28"/>
          <w:szCs w:val="28"/>
        </w:rPr>
        <w:t xml:space="preserve">по разделу D Обрабатывающие производства </w:t>
      </w:r>
      <w:hyperlink r:id="rId29" w:history="1">
        <w:r w:rsidRPr="00D91449">
          <w:rPr>
            <w:rStyle w:val="af"/>
            <w:color w:val="auto"/>
            <w:sz w:val="28"/>
            <w:szCs w:val="28"/>
          </w:rPr>
          <w:t>15.1</w:t>
        </w:r>
      </w:hyperlink>
      <w:r w:rsidRPr="00D91449">
        <w:rPr>
          <w:sz w:val="28"/>
          <w:szCs w:val="28"/>
        </w:rPr>
        <w:t xml:space="preserve"> - </w:t>
      </w:r>
      <w:hyperlink r:id="rId30" w:history="1">
        <w:r w:rsidRPr="00D91449">
          <w:rPr>
            <w:rStyle w:val="af"/>
            <w:color w:val="auto"/>
            <w:sz w:val="28"/>
            <w:szCs w:val="28"/>
          </w:rPr>
          <w:t>15.8</w:t>
        </w:r>
      </w:hyperlink>
      <w:r w:rsidRPr="00D91449">
        <w:rPr>
          <w:sz w:val="28"/>
          <w:szCs w:val="28"/>
        </w:rPr>
        <w:t xml:space="preserve">, </w:t>
      </w:r>
      <w:hyperlink r:id="rId31" w:history="1">
        <w:r w:rsidRPr="00D91449">
          <w:rPr>
            <w:rStyle w:val="af"/>
            <w:color w:val="auto"/>
            <w:sz w:val="28"/>
            <w:szCs w:val="28"/>
          </w:rPr>
          <w:t>15.98</w:t>
        </w:r>
      </w:hyperlink>
      <w:r w:rsidRPr="00D91449">
        <w:rPr>
          <w:sz w:val="28"/>
          <w:szCs w:val="28"/>
        </w:rPr>
        <w:t xml:space="preserve">, </w:t>
      </w:r>
      <w:hyperlink r:id="rId32" w:history="1">
        <w:r w:rsidRPr="00D91449">
          <w:rPr>
            <w:rStyle w:val="af"/>
            <w:color w:val="auto"/>
            <w:sz w:val="28"/>
            <w:szCs w:val="28"/>
          </w:rPr>
          <w:t>17.1</w:t>
        </w:r>
      </w:hyperlink>
      <w:r w:rsidRPr="00D91449">
        <w:rPr>
          <w:sz w:val="28"/>
          <w:szCs w:val="28"/>
        </w:rPr>
        <w:t xml:space="preserve"> - </w:t>
      </w:r>
      <w:hyperlink r:id="rId33" w:history="1">
        <w:r w:rsidRPr="00D91449">
          <w:rPr>
            <w:rStyle w:val="af"/>
            <w:color w:val="auto"/>
            <w:sz w:val="28"/>
            <w:szCs w:val="28"/>
          </w:rPr>
          <w:t>17.7</w:t>
        </w:r>
      </w:hyperlink>
      <w:r w:rsidRPr="00D91449">
        <w:rPr>
          <w:sz w:val="28"/>
          <w:szCs w:val="28"/>
        </w:rPr>
        <w:t xml:space="preserve">, </w:t>
      </w:r>
      <w:hyperlink r:id="rId34" w:history="1">
        <w:r w:rsidRPr="00D91449">
          <w:rPr>
            <w:rStyle w:val="af"/>
            <w:color w:val="auto"/>
            <w:sz w:val="28"/>
            <w:szCs w:val="28"/>
          </w:rPr>
          <w:t>18.1</w:t>
        </w:r>
      </w:hyperlink>
      <w:r w:rsidRPr="00D91449">
        <w:rPr>
          <w:sz w:val="28"/>
          <w:szCs w:val="28"/>
        </w:rPr>
        <w:t xml:space="preserve"> - </w:t>
      </w:r>
      <w:hyperlink r:id="rId35" w:history="1">
        <w:r w:rsidRPr="00D91449">
          <w:rPr>
            <w:rStyle w:val="af"/>
            <w:color w:val="auto"/>
            <w:sz w:val="28"/>
            <w:szCs w:val="28"/>
          </w:rPr>
          <w:t>18.3</w:t>
        </w:r>
      </w:hyperlink>
      <w:r w:rsidRPr="00D91449">
        <w:rPr>
          <w:sz w:val="28"/>
          <w:szCs w:val="28"/>
        </w:rPr>
        <w:t xml:space="preserve">, </w:t>
      </w:r>
      <w:hyperlink r:id="rId36" w:history="1">
        <w:r w:rsidRPr="00D91449">
          <w:rPr>
            <w:rStyle w:val="af"/>
            <w:color w:val="auto"/>
            <w:sz w:val="28"/>
            <w:szCs w:val="28"/>
          </w:rPr>
          <w:t>19.1</w:t>
        </w:r>
      </w:hyperlink>
      <w:r w:rsidRPr="00D91449">
        <w:rPr>
          <w:sz w:val="28"/>
          <w:szCs w:val="28"/>
        </w:rPr>
        <w:t xml:space="preserve"> - </w:t>
      </w:r>
      <w:hyperlink r:id="rId37" w:history="1">
        <w:r w:rsidRPr="00D91449">
          <w:rPr>
            <w:rStyle w:val="af"/>
            <w:color w:val="auto"/>
            <w:sz w:val="28"/>
            <w:szCs w:val="28"/>
          </w:rPr>
          <w:t>19.3</w:t>
        </w:r>
      </w:hyperlink>
      <w:r w:rsidRPr="00D91449">
        <w:rPr>
          <w:sz w:val="28"/>
          <w:szCs w:val="28"/>
        </w:rPr>
        <w:t xml:space="preserve">, </w:t>
      </w:r>
      <w:hyperlink r:id="rId38" w:history="1">
        <w:r w:rsidRPr="00D91449">
          <w:rPr>
            <w:rStyle w:val="af"/>
            <w:color w:val="auto"/>
            <w:sz w:val="28"/>
            <w:szCs w:val="28"/>
          </w:rPr>
          <w:t>20.1</w:t>
        </w:r>
      </w:hyperlink>
      <w:r w:rsidRPr="00D91449">
        <w:rPr>
          <w:sz w:val="28"/>
          <w:szCs w:val="28"/>
        </w:rPr>
        <w:t xml:space="preserve"> - </w:t>
      </w:r>
      <w:hyperlink r:id="rId39" w:history="1">
        <w:r w:rsidRPr="00D91449">
          <w:rPr>
            <w:rStyle w:val="af"/>
            <w:color w:val="auto"/>
            <w:sz w:val="28"/>
            <w:szCs w:val="28"/>
          </w:rPr>
          <w:t>20.5</w:t>
        </w:r>
      </w:hyperlink>
      <w:r w:rsidRPr="00D91449">
        <w:rPr>
          <w:sz w:val="28"/>
          <w:szCs w:val="28"/>
        </w:rPr>
        <w:t xml:space="preserve">, </w:t>
      </w:r>
      <w:hyperlink r:id="rId40" w:history="1">
        <w:r w:rsidRPr="00D91449">
          <w:rPr>
            <w:rStyle w:val="af"/>
            <w:color w:val="auto"/>
            <w:sz w:val="28"/>
            <w:szCs w:val="28"/>
          </w:rPr>
          <w:t>21.1</w:t>
        </w:r>
      </w:hyperlink>
      <w:r w:rsidRPr="00D91449">
        <w:rPr>
          <w:sz w:val="28"/>
          <w:szCs w:val="28"/>
        </w:rPr>
        <w:t>,</w:t>
      </w:r>
      <w:proofErr w:type="gramEnd"/>
      <w:r w:rsidRPr="00D91449">
        <w:rPr>
          <w:sz w:val="28"/>
          <w:szCs w:val="28"/>
        </w:rPr>
        <w:t xml:space="preserve"> </w:t>
      </w:r>
      <w:hyperlink r:id="rId41" w:history="1">
        <w:r w:rsidRPr="00D91449">
          <w:rPr>
            <w:rStyle w:val="af"/>
            <w:color w:val="auto"/>
            <w:sz w:val="28"/>
            <w:szCs w:val="28"/>
          </w:rPr>
          <w:t>21.2</w:t>
        </w:r>
      </w:hyperlink>
      <w:r w:rsidRPr="00D91449">
        <w:rPr>
          <w:sz w:val="28"/>
          <w:szCs w:val="28"/>
        </w:rPr>
        <w:t xml:space="preserve">, </w:t>
      </w:r>
      <w:hyperlink r:id="rId42" w:history="1">
        <w:r w:rsidRPr="00D91449">
          <w:rPr>
            <w:rStyle w:val="af"/>
            <w:color w:val="auto"/>
            <w:sz w:val="28"/>
            <w:szCs w:val="28"/>
          </w:rPr>
          <w:t>22.1</w:t>
        </w:r>
      </w:hyperlink>
      <w:r w:rsidRPr="00D91449">
        <w:rPr>
          <w:sz w:val="28"/>
          <w:szCs w:val="28"/>
        </w:rPr>
        <w:t xml:space="preserve"> - </w:t>
      </w:r>
      <w:hyperlink r:id="rId43" w:history="1">
        <w:r w:rsidRPr="00D91449">
          <w:rPr>
            <w:rStyle w:val="af"/>
            <w:color w:val="auto"/>
            <w:sz w:val="28"/>
            <w:szCs w:val="28"/>
          </w:rPr>
          <w:t>22.3</w:t>
        </w:r>
      </w:hyperlink>
      <w:r w:rsidRPr="00D91449">
        <w:rPr>
          <w:sz w:val="28"/>
          <w:szCs w:val="28"/>
        </w:rPr>
        <w:t xml:space="preserve">, </w:t>
      </w:r>
      <w:hyperlink r:id="rId44" w:history="1">
        <w:r w:rsidRPr="00D91449">
          <w:rPr>
            <w:rStyle w:val="af"/>
            <w:color w:val="auto"/>
            <w:sz w:val="28"/>
            <w:szCs w:val="28"/>
          </w:rPr>
          <w:t>24.11</w:t>
        </w:r>
      </w:hyperlink>
      <w:r w:rsidRPr="00D91449">
        <w:rPr>
          <w:sz w:val="28"/>
          <w:szCs w:val="28"/>
        </w:rPr>
        <w:t xml:space="preserve"> - </w:t>
      </w:r>
      <w:hyperlink r:id="rId45" w:history="1">
        <w:r w:rsidRPr="00D91449">
          <w:rPr>
            <w:rStyle w:val="af"/>
            <w:color w:val="auto"/>
            <w:sz w:val="28"/>
            <w:szCs w:val="28"/>
          </w:rPr>
          <w:t>24.13</w:t>
        </w:r>
      </w:hyperlink>
      <w:r w:rsidRPr="00D91449">
        <w:rPr>
          <w:sz w:val="28"/>
          <w:szCs w:val="28"/>
        </w:rPr>
        <w:t xml:space="preserve">, </w:t>
      </w:r>
      <w:hyperlink r:id="rId46" w:history="1">
        <w:r w:rsidRPr="00D91449">
          <w:rPr>
            <w:rStyle w:val="af"/>
            <w:color w:val="auto"/>
            <w:sz w:val="28"/>
            <w:szCs w:val="28"/>
          </w:rPr>
          <w:t>24.14.2</w:t>
        </w:r>
      </w:hyperlink>
      <w:r w:rsidRPr="00D91449">
        <w:rPr>
          <w:sz w:val="28"/>
          <w:szCs w:val="28"/>
        </w:rPr>
        <w:t xml:space="preserve">, </w:t>
      </w:r>
      <w:hyperlink r:id="rId47" w:history="1">
        <w:r w:rsidRPr="00D91449">
          <w:rPr>
            <w:rStyle w:val="af"/>
            <w:color w:val="auto"/>
            <w:sz w:val="28"/>
            <w:szCs w:val="28"/>
          </w:rPr>
          <w:t>24.15</w:t>
        </w:r>
      </w:hyperlink>
      <w:r w:rsidRPr="00D91449">
        <w:rPr>
          <w:sz w:val="28"/>
          <w:szCs w:val="28"/>
        </w:rPr>
        <w:t xml:space="preserve"> - </w:t>
      </w:r>
      <w:hyperlink r:id="rId48" w:history="1">
        <w:r w:rsidRPr="00D91449">
          <w:rPr>
            <w:rStyle w:val="af"/>
            <w:color w:val="auto"/>
            <w:sz w:val="28"/>
            <w:szCs w:val="28"/>
          </w:rPr>
          <w:t>24.17</w:t>
        </w:r>
      </w:hyperlink>
      <w:r w:rsidRPr="00D91449">
        <w:rPr>
          <w:sz w:val="28"/>
          <w:szCs w:val="28"/>
        </w:rPr>
        <w:t xml:space="preserve">, </w:t>
      </w:r>
      <w:hyperlink r:id="rId49" w:history="1">
        <w:r w:rsidRPr="00D91449">
          <w:rPr>
            <w:rStyle w:val="af"/>
            <w:color w:val="auto"/>
            <w:sz w:val="28"/>
            <w:szCs w:val="28"/>
          </w:rPr>
          <w:t>24.2</w:t>
        </w:r>
      </w:hyperlink>
      <w:r w:rsidRPr="00D91449">
        <w:rPr>
          <w:sz w:val="28"/>
          <w:szCs w:val="28"/>
        </w:rPr>
        <w:t xml:space="preserve"> - </w:t>
      </w:r>
      <w:hyperlink r:id="rId50" w:history="1">
        <w:r w:rsidRPr="00D91449">
          <w:rPr>
            <w:rStyle w:val="af"/>
            <w:color w:val="auto"/>
            <w:sz w:val="28"/>
            <w:szCs w:val="28"/>
          </w:rPr>
          <w:t>24.5</w:t>
        </w:r>
      </w:hyperlink>
      <w:r w:rsidRPr="00D91449">
        <w:rPr>
          <w:sz w:val="28"/>
          <w:szCs w:val="28"/>
        </w:rPr>
        <w:t xml:space="preserve">, </w:t>
      </w:r>
      <w:hyperlink r:id="rId51" w:history="1">
        <w:r w:rsidRPr="00D91449">
          <w:rPr>
            <w:rStyle w:val="af"/>
            <w:color w:val="auto"/>
            <w:sz w:val="28"/>
            <w:szCs w:val="28"/>
          </w:rPr>
          <w:t>24.62</w:t>
        </w:r>
      </w:hyperlink>
      <w:r w:rsidRPr="00D91449">
        <w:rPr>
          <w:sz w:val="28"/>
          <w:szCs w:val="28"/>
        </w:rPr>
        <w:t xml:space="preserve"> - </w:t>
      </w:r>
      <w:hyperlink r:id="rId52" w:history="1">
        <w:r w:rsidRPr="00D91449">
          <w:rPr>
            <w:rStyle w:val="af"/>
            <w:color w:val="auto"/>
            <w:sz w:val="28"/>
            <w:szCs w:val="28"/>
          </w:rPr>
          <w:t>24.66</w:t>
        </w:r>
      </w:hyperlink>
      <w:r w:rsidRPr="00D91449">
        <w:rPr>
          <w:sz w:val="28"/>
          <w:szCs w:val="28"/>
        </w:rPr>
        <w:t xml:space="preserve">, </w:t>
      </w:r>
      <w:hyperlink r:id="rId53" w:history="1">
        <w:r w:rsidRPr="00D91449">
          <w:rPr>
            <w:rStyle w:val="af"/>
            <w:color w:val="auto"/>
            <w:sz w:val="28"/>
            <w:szCs w:val="28"/>
          </w:rPr>
          <w:t>24.7</w:t>
        </w:r>
      </w:hyperlink>
      <w:r w:rsidRPr="00D91449">
        <w:rPr>
          <w:sz w:val="28"/>
          <w:szCs w:val="28"/>
        </w:rPr>
        <w:t xml:space="preserve">, </w:t>
      </w:r>
      <w:hyperlink r:id="rId54" w:history="1">
        <w:r w:rsidRPr="00D91449">
          <w:rPr>
            <w:rStyle w:val="af"/>
            <w:color w:val="auto"/>
            <w:sz w:val="28"/>
            <w:szCs w:val="28"/>
          </w:rPr>
          <w:t>25.1</w:t>
        </w:r>
      </w:hyperlink>
      <w:r w:rsidRPr="00D91449">
        <w:rPr>
          <w:sz w:val="28"/>
          <w:szCs w:val="28"/>
        </w:rPr>
        <w:t xml:space="preserve">, </w:t>
      </w:r>
      <w:hyperlink r:id="rId55" w:history="1">
        <w:r w:rsidRPr="00D91449">
          <w:rPr>
            <w:rStyle w:val="af"/>
            <w:color w:val="auto"/>
            <w:sz w:val="28"/>
            <w:szCs w:val="28"/>
          </w:rPr>
          <w:t>25.2</w:t>
        </w:r>
      </w:hyperlink>
      <w:r w:rsidRPr="00D91449">
        <w:rPr>
          <w:sz w:val="28"/>
          <w:szCs w:val="28"/>
        </w:rPr>
        <w:t xml:space="preserve">, </w:t>
      </w:r>
      <w:hyperlink r:id="rId56" w:history="1">
        <w:r w:rsidRPr="00D91449">
          <w:rPr>
            <w:rStyle w:val="af"/>
            <w:color w:val="auto"/>
            <w:sz w:val="28"/>
            <w:szCs w:val="28"/>
          </w:rPr>
          <w:t>26.1</w:t>
        </w:r>
      </w:hyperlink>
      <w:r w:rsidRPr="00D91449">
        <w:rPr>
          <w:sz w:val="28"/>
          <w:szCs w:val="28"/>
        </w:rPr>
        <w:t xml:space="preserve"> - </w:t>
      </w:r>
      <w:hyperlink r:id="rId57" w:history="1">
        <w:r w:rsidRPr="00D91449">
          <w:rPr>
            <w:rStyle w:val="af"/>
            <w:color w:val="auto"/>
            <w:sz w:val="28"/>
            <w:szCs w:val="28"/>
          </w:rPr>
          <w:t>26.8</w:t>
        </w:r>
      </w:hyperlink>
      <w:r w:rsidRPr="00D91449">
        <w:rPr>
          <w:sz w:val="28"/>
          <w:szCs w:val="28"/>
        </w:rPr>
        <w:t xml:space="preserve">, </w:t>
      </w:r>
    </w:p>
    <w:p w:rsidR="00E54D5C" w:rsidRPr="00D91449" w:rsidRDefault="008451B1" w:rsidP="009C025C">
      <w:pPr>
        <w:widowControl w:val="0"/>
        <w:autoSpaceDE w:val="0"/>
        <w:autoSpaceDN w:val="0"/>
        <w:adjustRightInd w:val="0"/>
        <w:jc w:val="both"/>
        <w:rPr>
          <w:sz w:val="28"/>
          <w:szCs w:val="28"/>
        </w:rPr>
      </w:pPr>
      <w:hyperlink r:id="rId58" w:history="1">
        <w:proofErr w:type="gramStart"/>
        <w:r w:rsidR="00E54D5C" w:rsidRPr="00D91449">
          <w:rPr>
            <w:rStyle w:val="af"/>
            <w:color w:val="auto"/>
            <w:sz w:val="28"/>
            <w:szCs w:val="28"/>
          </w:rPr>
          <w:t>27.1</w:t>
        </w:r>
      </w:hyperlink>
      <w:r w:rsidR="00E54D5C" w:rsidRPr="00D91449">
        <w:rPr>
          <w:sz w:val="28"/>
          <w:szCs w:val="28"/>
        </w:rPr>
        <w:t xml:space="preserve"> - </w:t>
      </w:r>
      <w:hyperlink r:id="rId59" w:history="1">
        <w:r w:rsidR="00E54D5C" w:rsidRPr="00D91449">
          <w:rPr>
            <w:rStyle w:val="af"/>
            <w:color w:val="auto"/>
            <w:sz w:val="28"/>
            <w:szCs w:val="28"/>
          </w:rPr>
          <w:t>27.5</w:t>
        </w:r>
      </w:hyperlink>
      <w:r w:rsidR="00E54D5C" w:rsidRPr="00D91449">
        <w:rPr>
          <w:sz w:val="28"/>
          <w:szCs w:val="28"/>
        </w:rPr>
        <w:t xml:space="preserve">, </w:t>
      </w:r>
      <w:hyperlink r:id="rId60" w:history="1">
        <w:r w:rsidR="00E54D5C" w:rsidRPr="00D91449">
          <w:rPr>
            <w:rStyle w:val="af"/>
            <w:color w:val="auto"/>
            <w:sz w:val="28"/>
            <w:szCs w:val="28"/>
          </w:rPr>
          <w:t>28.1</w:t>
        </w:r>
      </w:hyperlink>
      <w:r w:rsidR="00E54D5C" w:rsidRPr="00D91449">
        <w:rPr>
          <w:sz w:val="28"/>
          <w:szCs w:val="28"/>
        </w:rPr>
        <w:t xml:space="preserve"> - </w:t>
      </w:r>
      <w:hyperlink r:id="rId61" w:history="1">
        <w:r w:rsidR="00E54D5C" w:rsidRPr="00D91449">
          <w:rPr>
            <w:rStyle w:val="af"/>
            <w:color w:val="auto"/>
            <w:sz w:val="28"/>
            <w:szCs w:val="28"/>
          </w:rPr>
          <w:t>28.7</w:t>
        </w:r>
      </w:hyperlink>
      <w:r w:rsidR="00E54D5C" w:rsidRPr="00D91449">
        <w:rPr>
          <w:sz w:val="28"/>
          <w:szCs w:val="28"/>
        </w:rPr>
        <w:t xml:space="preserve">, </w:t>
      </w:r>
      <w:hyperlink r:id="rId62" w:history="1">
        <w:r w:rsidR="00E54D5C" w:rsidRPr="00D91449">
          <w:rPr>
            <w:rStyle w:val="af"/>
            <w:color w:val="auto"/>
            <w:sz w:val="28"/>
            <w:szCs w:val="28"/>
          </w:rPr>
          <w:t>29.1</w:t>
        </w:r>
      </w:hyperlink>
      <w:r w:rsidR="00E54D5C" w:rsidRPr="00D91449">
        <w:rPr>
          <w:sz w:val="28"/>
          <w:szCs w:val="28"/>
        </w:rPr>
        <w:t xml:space="preserve"> - </w:t>
      </w:r>
      <w:hyperlink r:id="rId63" w:history="1">
        <w:r w:rsidR="00E54D5C" w:rsidRPr="00D91449">
          <w:rPr>
            <w:rStyle w:val="af"/>
            <w:color w:val="auto"/>
            <w:sz w:val="28"/>
            <w:szCs w:val="28"/>
          </w:rPr>
          <w:t>29.5</w:t>
        </w:r>
      </w:hyperlink>
      <w:r w:rsidR="00E54D5C" w:rsidRPr="00D91449">
        <w:rPr>
          <w:sz w:val="28"/>
          <w:szCs w:val="28"/>
        </w:rPr>
        <w:t xml:space="preserve">, </w:t>
      </w:r>
      <w:hyperlink r:id="rId64" w:history="1">
        <w:r w:rsidR="00E54D5C" w:rsidRPr="00D91449">
          <w:rPr>
            <w:rStyle w:val="af"/>
            <w:color w:val="auto"/>
            <w:sz w:val="28"/>
            <w:szCs w:val="28"/>
          </w:rPr>
          <w:t>30.0</w:t>
        </w:r>
      </w:hyperlink>
      <w:r w:rsidR="00E54D5C" w:rsidRPr="00D91449">
        <w:rPr>
          <w:sz w:val="28"/>
          <w:szCs w:val="28"/>
        </w:rPr>
        <w:t xml:space="preserve">, </w:t>
      </w:r>
      <w:hyperlink r:id="rId65" w:history="1">
        <w:r w:rsidR="00E54D5C" w:rsidRPr="00D91449">
          <w:rPr>
            <w:rStyle w:val="af"/>
            <w:color w:val="auto"/>
            <w:sz w:val="28"/>
            <w:szCs w:val="28"/>
          </w:rPr>
          <w:t>31.1</w:t>
        </w:r>
      </w:hyperlink>
      <w:r w:rsidR="00E54D5C" w:rsidRPr="00D91449">
        <w:rPr>
          <w:sz w:val="28"/>
          <w:szCs w:val="28"/>
        </w:rPr>
        <w:t xml:space="preserve"> - </w:t>
      </w:r>
      <w:hyperlink r:id="rId66" w:history="1">
        <w:r w:rsidR="00E54D5C" w:rsidRPr="00D91449">
          <w:rPr>
            <w:rStyle w:val="af"/>
            <w:color w:val="auto"/>
            <w:sz w:val="28"/>
            <w:szCs w:val="28"/>
          </w:rPr>
          <w:t>31.6</w:t>
        </w:r>
      </w:hyperlink>
      <w:r w:rsidR="00E54D5C" w:rsidRPr="00D91449">
        <w:rPr>
          <w:sz w:val="28"/>
          <w:szCs w:val="28"/>
        </w:rPr>
        <w:t xml:space="preserve">, </w:t>
      </w:r>
      <w:hyperlink r:id="rId67" w:history="1">
        <w:r w:rsidR="00E54D5C" w:rsidRPr="00D91449">
          <w:rPr>
            <w:rStyle w:val="af"/>
            <w:color w:val="auto"/>
            <w:sz w:val="28"/>
            <w:szCs w:val="28"/>
          </w:rPr>
          <w:t>32.1</w:t>
        </w:r>
      </w:hyperlink>
      <w:r w:rsidR="00E54D5C" w:rsidRPr="00D91449">
        <w:rPr>
          <w:sz w:val="28"/>
          <w:szCs w:val="28"/>
        </w:rPr>
        <w:t xml:space="preserve"> - </w:t>
      </w:r>
      <w:hyperlink r:id="rId68" w:history="1">
        <w:r w:rsidR="00E54D5C" w:rsidRPr="00D91449">
          <w:rPr>
            <w:rStyle w:val="af"/>
            <w:color w:val="auto"/>
            <w:sz w:val="28"/>
            <w:szCs w:val="28"/>
          </w:rPr>
          <w:t>32.3</w:t>
        </w:r>
      </w:hyperlink>
      <w:r w:rsidR="00E54D5C" w:rsidRPr="00D91449">
        <w:rPr>
          <w:sz w:val="28"/>
          <w:szCs w:val="28"/>
        </w:rPr>
        <w:t xml:space="preserve">, </w:t>
      </w:r>
      <w:hyperlink r:id="rId69" w:history="1">
        <w:r w:rsidR="00E54D5C" w:rsidRPr="00D91449">
          <w:rPr>
            <w:rStyle w:val="af"/>
            <w:color w:val="auto"/>
            <w:sz w:val="28"/>
            <w:szCs w:val="28"/>
          </w:rPr>
          <w:t>33.1</w:t>
        </w:r>
      </w:hyperlink>
      <w:r w:rsidR="00E54D5C" w:rsidRPr="00D91449">
        <w:rPr>
          <w:sz w:val="28"/>
          <w:szCs w:val="28"/>
        </w:rPr>
        <w:t xml:space="preserve"> - </w:t>
      </w:r>
      <w:hyperlink r:id="rId70" w:history="1">
        <w:r w:rsidR="00E54D5C" w:rsidRPr="00D91449">
          <w:rPr>
            <w:rStyle w:val="af"/>
            <w:color w:val="auto"/>
            <w:sz w:val="28"/>
            <w:szCs w:val="28"/>
          </w:rPr>
          <w:t>33.5</w:t>
        </w:r>
      </w:hyperlink>
      <w:r w:rsidR="00E54D5C" w:rsidRPr="00D91449">
        <w:rPr>
          <w:sz w:val="28"/>
          <w:szCs w:val="28"/>
        </w:rPr>
        <w:t>,</w:t>
      </w:r>
      <w:proofErr w:type="gramEnd"/>
      <w:r w:rsidR="00E54D5C" w:rsidRPr="00D91449">
        <w:rPr>
          <w:sz w:val="28"/>
          <w:szCs w:val="28"/>
        </w:rPr>
        <w:t xml:space="preserve"> </w:t>
      </w:r>
      <w:hyperlink r:id="rId71" w:history="1">
        <w:r w:rsidR="00E54D5C" w:rsidRPr="00D91449">
          <w:rPr>
            <w:rStyle w:val="af"/>
            <w:color w:val="auto"/>
            <w:sz w:val="28"/>
            <w:szCs w:val="28"/>
          </w:rPr>
          <w:t>34.1</w:t>
        </w:r>
      </w:hyperlink>
      <w:r w:rsidR="00E54D5C" w:rsidRPr="00D91449">
        <w:rPr>
          <w:sz w:val="28"/>
          <w:szCs w:val="28"/>
        </w:rPr>
        <w:t xml:space="preserve"> - </w:t>
      </w:r>
      <w:hyperlink r:id="rId72" w:history="1">
        <w:r w:rsidR="00E54D5C" w:rsidRPr="00D91449">
          <w:rPr>
            <w:rStyle w:val="af"/>
            <w:color w:val="auto"/>
            <w:sz w:val="28"/>
            <w:szCs w:val="28"/>
          </w:rPr>
          <w:t>34.3</w:t>
        </w:r>
      </w:hyperlink>
      <w:r w:rsidR="00E54D5C" w:rsidRPr="00D91449">
        <w:rPr>
          <w:sz w:val="28"/>
          <w:szCs w:val="28"/>
        </w:rPr>
        <w:t xml:space="preserve">, </w:t>
      </w:r>
      <w:hyperlink r:id="rId73" w:history="1">
        <w:r w:rsidR="00E54D5C" w:rsidRPr="00D91449">
          <w:rPr>
            <w:rStyle w:val="af"/>
            <w:color w:val="auto"/>
            <w:sz w:val="28"/>
            <w:szCs w:val="28"/>
          </w:rPr>
          <w:t>35.1</w:t>
        </w:r>
      </w:hyperlink>
      <w:r w:rsidR="00E54D5C" w:rsidRPr="00D91449">
        <w:rPr>
          <w:sz w:val="28"/>
          <w:szCs w:val="28"/>
        </w:rPr>
        <w:t xml:space="preserve"> - </w:t>
      </w:r>
      <w:hyperlink r:id="rId74" w:history="1">
        <w:r w:rsidR="00E54D5C" w:rsidRPr="00D91449">
          <w:rPr>
            <w:rStyle w:val="af"/>
            <w:color w:val="auto"/>
            <w:sz w:val="28"/>
            <w:szCs w:val="28"/>
          </w:rPr>
          <w:t>35.5</w:t>
        </w:r>
      </w:hyperlink>
      <w:r w:rsidR="00E54D5C" w:rsidRPr="00D91449">
        <w:rPr>
          <w:sz w:val="28"/>
          <w:szCs w:val="28"/>
        </w:rPr>
        <w:t xml:space="preserve">, </w:t>
      </w:r>
      <w:hyperlink r:id="rId75" w:history="1">
        <w:r w:rsidR="00E54D5C" w:rsidRPr="00D91449">
          <w:rPr>
            <w:rStyle w:val="af"/>
            <w:color w:val="auto"/>
            <w:sz w:val="28"/>
            <w:szCs w:val="28"/>
          </w:rPr>
          <w:t>36.1</w:t>
        </w:r>
      </w:hyperlink>
      <w:r w:rsidR="00E54D5C" w:rsidRPr="00D91449">
        <w:rPr>
          <w:sz w:val="28"/>
          <w:szCs w:val="28"/>
        </w:rPr>
        <w:t xml:space="preserve"> - </w:t>
      </w:r>
      <w:hyperlink r:id="rId76" w:history="1">
        <w:r w:rsidR="00E54D5C" w:rsidRPr="00D91449">
          <w:rPr>
            <w:rStyle w:val="af"/>
            <w:color w:val="auto"/>
            <w:sz w:val="28"/>
            <w:szCs w:val="28"/>
          </w:rPr>
          <w:t>36.6</w:t>
        </w:r>
      </w:hyperlink>
      <w:r w:rsidR="00E54D5C" w:rsidRPr="00D91449">
        <w:rPr>
          <w:sz w:val="28"/>
          <w:szCs w:val="28"/>
        </w:rPr>
        <w:t xml:space="preserve">, </w:t>
      </w:r>
      <w:hyperlink r:id="rId77" w:history="1">
        <w:r w:rsidR="00E54D5C" w:rsidRPr="00D91449">
          <w:rPr>
            <w:rStyle w:val="af"/>
            <w:color w:val="auto"/>
            <w:sz w:val="28"/>
            <w:szCs w:val="28"/>
          </w:rPr>
          <w:t>37.2</w:t>
        </w:r>
      </w:hyperlink>
      <w:r w:rsidR="00E54D5C" w:rsidRPr="00D91449">
        <w:rPr>
          <w:sz w:val="28"/>
          <w:szCs w:val="28"/>
        </w:rPr>
        <w:t>;</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 xml:space="preserve">по разделу F Строительство </w:t>
      </w:r>
      <w:hyperlink r:id="rId78" w:history="1">
        <w:r w:rsidRPr="00D91449">
          <w:rPr>
            <w:rStyle w:val="af"/>
            <w:color w:val="auto"/>
            <w:sz w:val="28"/>
            <w:szCs w:val="28"/>
          </w:rPr>
          <w:t>45.2</w:t>
        </w:r>
      </w:hyperlink>
      <w:r w:rsidRPr="00D91449">
        <w:rPr>
          <w:sz w:val="28"/>
          <w:szCs w:val="28"/>
        </w:rPr>
        <w:t xml:space="preserve"> - </w:t>
      </w:r>
      <w:hyperlink r:id="rId79" w:history="1">
        <w:r w:rsidRPr="00D91449">
          <w:rPr>
            <w:rStyle w:val="af"/>
            <w:color w:val="auto"/>
            <w:sz w:val="28"/>
            <w:szCs w:val="28"/>
          </w:rPr>
          <w:t>45.4</w:t>
        </w:r>
      </w:hyperlink>
      <w:r w:rsidRPr="00D91449">
        <w:rPr>
          <w:sz w:val="28"/>
          <w:szCs w:val="28"/>
        </w:rPr>
        <w:t>;</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 xml:space="preserve">по разделу G Оптовая и розничная торговля; ремонт автотранспортных средств, мотоциклов, бытовых изделий и предметов личного пользования </w:t>
      </w:r>
      <w:hyperlink r:id="rId80" w:history="1">
        <w:r w:rsidRPr="00D91449">
          <w:rPr>
            <w:rStyle w:val="af"/>
            <w:color w:val="auto"/>
            <w:sz w:val="28"/>
            <w:szCs w:val="28"/>
          </w:rPr>
          <w:t>50.2</w:t>
        </w:r>
      </w:hyperlink>
      <w:r w:rsidRPr="00D91449">
        <w:rPr>
          <w:sz w:val="28"/>
          <w:szCs w:val="28"/>
        </w:rPr>
        <w:t xml:space="preserve">, </w:t>
      </w:r>
      <w:hyperlink r:id="rId81" w:history="1">
        <w:r w:rsidRPr="00D91449">
          <w:rPr>
            <w:rStyle w:val="af"/>
            <w:color w:val="auto"/>
            <w:sz w:val="28"/>
            <w:szCs w:val="28"/>
          </w:rPr>
          <w:t>50.40.4</w:t>
        </w:r>
      </w:hyperlink>
      <w:r w:rsidRPr="00D91449">
        <w:rPr>
          <w:sz w:val="28"/>
          <w:szCs w:val="28"/>
        </w:rPr>
        <w:t xml:space="preserve">, </w:t>
      </w:r>
      <w:hyperlink r:id="rId82" w:history="1">
        <w:r w:rsidRPr="00D91449">
          <w:rPr>
            <w:rStyle w:val="af"/>
            <w:color w:val="auto"/>
            <w:sz w:val="28"/>
            <w:szCs w:val="28"/>
          </w:rPr>
          <w:t>52.7</w:t>
        </w:r>
      </w:hyperlink>
      <w:r w:rsidRPr="00D91449">
        <w:rPr>
          <w:sz w:val="28"/>
          <w:szCs w:val="28"/>
        </w:rPr>
        <w:t>;</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 xml:space="preserve">по разделу Н Гостиницы и рестораны </w:t>
      </w:r>
      <w:hyperlink r:id="rId83" w:history="1">
        <w:r w:rsidRPr="00D91449">
          <w:rPr>
            <w:rStyle w:val="af"/>
            <w:color w:val="auto"/>
            <w:sz w:val="28"/>
            <w:szCs w:val="28"/>
          </w:rPr>
          <w:t>55.1</w:t>
        </w:r>
      </w:hyperlink>
      <w:r w:rsidRPr="00D91449">
        <w:rPr>
          <w:sz w:val="28"/>
          <w:szCs w:val="28"/>
        </w:rPr>
        <w:t xml:space="preserve"> (в части объектов дорожного сервиса), </w:t>
      </w:r>
      <w:hyperlink r:id="rId84" w:history="1">
        <w:r w:rsidRPr="00D91449">
          <w:rPr>
            <w:rStyle w:val="af"/>
            <w:color w:val="auto"/>
            <w:sz w:val="28"/>
            <w:szCs w:val="28"/>
          </w:rPr>
          <w:t>55.21</w:t>
        </w:r>
      </w:hyperlink>
      <w:r w:rsidRPr="00D91449">
        <w:rPr>
          <w:sz w:val="28"/>
          <w:szCs w:val="28"/>
        </w:rPr>
        <w:t xml:space="preserve">, </w:t>
      </w:r>
      <w:hyperlink r:id="rId85" w:history="1">
        <w:r w:rsidRPr="00D91449">
          <w:rPr>
            <w:rStyle w:val="af"/>
            <w:color w:val="auto"/>
            <w:sz w:val="28"/>
            <w:szCs w:val="28"/>
          </w:rPr>
          <w:t>55.22</w:t>
        </w:r>
      </w:hyperlink>
      <w:r w:rsidRPr="00D91449">
        <w:rPr>
          <w:sz w:val="28"/>
          <w:szCs w:val="28"/>
        </w:rPr>
        <w:t xml:space="preserve">, </w:t>
      </w:r>
      <w:hyperlink r:id="rId86" w:history="1">
        <w:r w:rsidRPr="00D91449">
          <w:rPr>
            <w:rStyle w:val="af"/>
            <w:color w:val="auto"/>
            <w:sz w:val="28"/>
            <w:szCs w:val="28"/>
          </w:rPr>
          <w:t>55.23.1</w:t>
        </w:r>
      </w:hyperlink>
      <w:r w:rsidRPr="00D91449">
        <w:rPr>
          <w:sz w:val="28"/>
          <w:szCs w:val="28"/>
        </w:rPr>
        <w:t xml:space="preserve">, </w:t>
      </w:r>
      <w:hyperlink r:id="rId87" w:history="1">
        <w:r w:rsidRPr="00D91449">
          <w:rPr>
            <w:rStyle w:val="af"/>
            <w:color w:val="auto"/>
            <w:sz w:val="28"/>
            <w:szCs w:val="28"/>
          </w:rPr>
          <w:t>55.23.2</w:t>
        </w:r>
      </w:hyperlink>
      <w:r w:rsidRPr="00D91449">
        <w:rPr>
          <w:sz w:val="28"/>
          <w:szCs w:val="28"/>
        </w:rPr>
        <w:t xml:space="preserve">, </w:t>
      </w:r>
      <w:hyperlink r:id="rId88" w:history="1">
        <w:r w:rsidRPr="00D91449">
          <w:rPr>
            <w:rStyle w:val="af"/>
            <w:color w:val="auto"/>
            <w:sz w:val="28"/>
            <w:szCs w:val="28"/>
          </w:rPr>
          <w:t>55.3</w:t>
        </w:r>
      </w:hyperlink>
      <w:r w:rsidRPr="00D91449">
        <w:rPr>
          <w:sz w:val="28"/>
          <w:szCs w:val="28"/>
        </w:rPr>
        <w:t xml:space="preserve"> - </w:t>
      </w:r>
      <w:hyperlink r:id="rId89" w:history="1">
        <w:r w:rsidRPr="00D91449">
          <w:rPr>
            <w:rStyle w:val="af"/>
            <w:color w:val="auto"/>
            <w:sz w:val="28"/>
            <w:szCs w:val="28"/>
          </w:rPr>
          <w:t>55.5</w:t>
        </w:r>
      </w:hyperlink>
      <w:r w:rsidRPr="00D91449">
        <w:rPr>
          <w:sz w:val="28"/>
          <w:szCs w:val="28"/>
        </w:rPr>
        <w:t xml:space="preserve"> (с системой налогообложения в виде единого налога на вмененный доход и патентной системой налогообложения);</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 xml:space="preserve">по разделу I Транспорт и связь </w:t>
      </w:r>
      <w:hyperlink r:id="rId90" w:history="1">
        <w:r w:rsidRPr="00D91449">
          <w:rPr>
            <w:rStyle w:val="af"/>
            <w:color w:val="auto"/>
            <w:sz w:val="28"/>
            <w:szCs w:val="28"/>
          </w:rPr>
          <w:t>60.21.1</w:t>
        </w:r>
      </w:hyperlink>
      <w:r w:rsidRPr="00D91449">
        <w:rPr>
          <w:sz w:val="28"/>
          <w:szCs w:val="28"/>
        </w:rPr>
        <w:t xml:space="preserve"> (за исключением деятельности автомобильного пассажирского транспорта внутри населенного пункта), </w:t>
      </w:r>
      <w:hyperlink r:id="rId91" w:history="1">
        <w:r w:rsidRPr="00D91449">
          <w:rPr>
            <w:rStyle w:val="af"/>
            <w:color w:val="auto"/>
            <w:sz w:val="28"/>
            <w:szCs w:val="28"/>
          </w:rPr>
          <w:t>60.22</w:t>
        </w:r>
      </w:hyperlink>
      <w:r w:rsidRPr="00D91449">
        <w:rPr>
          <w:sz w:val="28"/>
          <w:szCs w:val="28"/>
        </w:rPr>
        <w:t xml:space="preserve">, </w:t>
      </w:r>
      <w:hyperlink r:id="rId92" w:history="1">
        <w:r w:rsidRPr="00D91449">
          <w:rPr>
            <w:rStyle w:val="af"/>
            <w:color w:val="auto"/>
            <w:sz w:val="28"/>
            <w:szCs w:val="28"/>
          </w:rPr>
          <w:t>60.24.1</w:t>
        </w:r>
      </w:hyperlink>
      <w:r w:rsidRPr="00D91449">
        <w:rPr>
          <w:sz w:val="28"/>
          <w:szCs w:val="28"/>
        </w:rPr>
        <w:t xml:space="preserve">, </w:t>
      </w:r>
      <w:hyperlink r:id="rId93" w:history="1">
        <w:r w:rsidRPr="00D91449">
          <w:rPr>
            <w:rStyle w:val="af"/>
            <w:color w:val="auto"/>
            <w:sz w:val="28"/>
            <w:szCs w:val="28"/>
          </w:rPr>
          <w:t>60.24.2</w:t>
        </w:r>
      </w:hyperlink>
      <w:r w:rsidRPr="00D91449">
        <w:rPr>
          <w:sz w:val="28"/>
          <w:szCs w:val="28"/>
        </w:rPr>
        <w:t xml:space="preserve">, </w:t>
      </w:r>
      <w:hyperlink r:id="rId94" w:history="1">
        <w:r w:rsidRPr="00D91449">
          <w:rPr>
            <w:rStyle w:val="af"/>
            <w:color w:val="auto"/>
            <w:sz w:val="28"/>
            <w:szCs w:val="28"/>
          </w:rPr>
          <w:t>61.20.1</w:t>
        </w:r>
      </w:hyperlink>
      <w:r w:rsidRPr="00D91449">
        <w:rPr>
          <w:sz w:val="28"/>
          <w:szCs w:val="28"/>
        </w:rPr>
        <w:t xml:space="preserve">, </w:t>
      </w:r>
      <w:hyperlink r:id="rId95" w:history="1">
        <w:r w:rsidRPr="00D91449">
          <w:rPr>
            <w:rStyle w:val="af"/>
            <w:color w:val="auto"/>
            <w:sz w:val="28"/>
            <w:szCs w:val="28"/>
          </w:rPr>
          <w:t>61.20.2</w:t>
        </w:r>
      </w:hyperlink>
      <w:r w:rsidRPr="00D91449">
        <w:rPr>
          <w:sz w:val="28"/>
          <w:szCs w:val="28"/>
        </w:rPr>
        <w:t xml:space="preserve">, </w:t>
      </w:r>
      <w:hyperlink r:id="rId96" w:history="1">
        <w:r w:rsidRPr="00D91449">
          <w:rPr>
            <w:rStyle w:val="af"/>
            <w:color w:val="auto"/>
            <w:sz w:val="28"/>
            <w:szCs w:val="28"/>
          </w:rPr>
          <w:t>63.22.2</w:t>
        </w:r>
      </w:hyperlink>
      <w:r w:rsidRPr="00D91449">
        <w:rPr>
          <w:sz w:val="28"/>
          <w:szCs w:val="28"/>
        </w:rPr>
        <w:t>;</w:t>
      </w:r>
    </w:p>
    <w:p w:rsidR="00E54D5C" w:rsidRPr="00D91449" w:rsidRDefault="00E54D5C" w:rsidP="00E54D5C">
      <w:pPr>
        <w:pStyle w:val="1"/>
        <w:spacing w:before="0" w:after="0"/>
        <w:ind w:firstLine="540"/>
        <w:jc w:val="both"/>
        <w:rPr>
          <w:rFonts w:ascii="Times New Roman" w:eastAsiaTheme="minorHAnsi" w:hAnsi="Times New Roman" w:cs="Times New Roman"/>
          <w:b w:val="0"/>
          <w:bCs w:val="0"/>
          <w:sz w:val="24"/>
          <w:szCs w:val="24"/>
        </w:rPr>
      </w:pPr>
      <w:r w:rsidRPr="00D91449">
        <w:rPr>
          <w:rFonts w:ascii="Times New Roman" w:eastAsiaTheme="minorHAnsi" w:hAnsi="Times New Roman" w:cs="Times New Roman"/>
          <w:b w:val="0"/>
          <w:bCs w:val="0"/>
          <w:sz w:val="28"/>
          <w:szCs w:val="28"/>
        </w:rPr>
        <w:t>по разделу K Операции с недвижимым имуществом, аренда и предоставление услуг</w:t>
      </w:r>
      <w:r w:rsidRPr="00D91449">
        <w:rPr>
          <w:rFonts w:ascii="Times New Roman" w:eastAsiaTheme="minorHAnsi" w:hAnsi="Times New Roman" w:cs="Times New Roman"/>
          <w:b w:val="0"/>
          <w:bCs w:val="0"/>
        </w:rPr>
        <w:t xml:space="preserve"> 72.1 – 72.60, 74.81;</w:t>
      </w:r>
    </w:p>
    <w:p w:rsidR="00E54D5C" w:rsidRPr="00D91449" w:rsidRDefault="00E54D5C" w:rsidP="00E54D5C">
      <w:pPr>
        <w:widowControl w:val="0"/>
        <w:autoSpaceDE w:val="0"/>
        <w:autoSpaceDN w:val="0"/>
        <w:adjustRightInd w:val="0"/>
        <w:ind w:firstLine="540"/>
        <w:jc w:val="both"/>
        <w:rPr>
          <w:rFonts w:eastAsiaTheme="minorHAnsi"/>
          <w:sz w:val="28"/>
          <w:szCs w:val="28"/>
        </w:rPr>
      </w:pPr>
      <w:r w:rsidRPr="00D91449">
        <w:rPr>
          <w:sz w:val="28"/>
          <w:szCs w:val="28"/>
        </w:rPr>
        <w:t xml:space="preserve">по разделу М Образование </w:t>
      </w:r>
      <w:hyperlink r:id="rId97" w:history="1">
        <w:r w:rsidRPr="00D91449">
          <w:rPr>
            <w:rStyle w:val="af"/>
            <w:color w:val="auto"/>
            <w:sz w:val="28"/>
            <w:szCs w:val="28"/>
          </w:rPr>
          <w:t>80.10.1</w:t>
        </w:r>
      </w:hyperlink>
      <w:r w:rsidRPr="00D91449">
        <w:rPr>
          <w:sz w:val="28"/>
          <w:szCs w:val="28"/>
        </w:rPr>
        <w:t xml:space="preserve">, </w:t>
      </w:r>
      <w:hyperlink r:id="rId98" w:history="1">
        <w:r w:rsidRPr="00D91449">
          <w:rPr>
            <w:rStyle w:val="af"/>
            <w:color w:val="auto"/>
            <w:sz w:val="28"/>
            <w:szCs w:val="28"/>
          </w:rPr>
          <w:t>80.10.3</w:t>
        </w:r>
      </w:hyperlink>
      <w:r w:rsidRPr="00D91449">
        <w:rPr>
          <w:sz w:val="28"/>
          <w:szCs w:val="28"/>
        </w:rPr>
        <w:t xml:space="preserve">, </w:t>
      </w:r>
      <w:hyperlink r:id="rId99" w:history="1">
        <w:r w:rsidRPr="00D91449">
          <w:rPr>
            <w:rStyle w:val="af"/>
            <w:color w:val="auto"/>
            <w:sz w:val="28"/>
            <w:szCs w:val="28"/>
          </w:rPr>
          <w:t>80.22.22</w:t>
        </w:r>
      </w:hyperlink>
      <w:r w:rsidRPr="00D91449">
        <w:rPr>
          <w:sz w:val="28"/>
          <w:szCs w:val="28"/>
        </w:rPr>
        <w:t xml:space="preserve">, </w:t>
      </w:r>
      <w:hyperlink r:id="rId100" w:history="1">
        <w:r w:rsidRPr="00D91449">
          <w:rPr>
            <w:rStyle w:val="af"/>
            <w:color w:val="auto"/>
            <w:sz w:val="28"/>
            <w:szCs w:val="28"/>
          </w:rPr>
          <w:t>80.30.2</w:t>
        </w:r>
      </w:hyperlink>
      <w:r w:rsidRPr="00D91449">
        <w:rPr>
          <w:sz w:val="28"/>
          <w:szCs w:val="28"/>
        </w:rPr>
        <w:t xml:space="preserve">, </w:t>
      </w:r>
      <w:hyperlink r:id="rId101" w:history="1">
        <w:r w:rsidRPr="00D91449">
          <w:rPr>
            <w:rStyle w:val="af"/>
            <w:color w:val="auto"/>
            <w:sz w:val="28"/>
            <w:szCs w:val="28"/>
          </w:rPr>
          <w:t>80.30.3</w:t>
        </w:r>
      </w:hyperlink>
      <w:r w:rsidRPr="00D91449">
        <w:rPr>
          <w:sz w:val="28"/>
          <w:szCs w:val="28"/>
        </w:rPr>
        <w:t xml:space="preserve">, </w:t>
      </w:r>
      <w:hyperlink r:id="rId102" w:history="1">
        <w:r w:rsidRPr="00D91449">
          <w:rPr>
            <w:rStyle w:val="af"/>
            <w:color w:val="auto"/>
            <w:sz w:val="28"/>
            <w:szCs w:val="28"/>
          </w:rPr>
          <w:t>80.42</w:t>
        </w:r>
      </w:hyperlink>
      <w:r w:rsidRPr="00D91449">
        <w:rPr>
          <w:sz w:val="28"/>
          <w:szCs w:val="28"/>
        </w:rPr>
        <w:t>;</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 xml:space="preserve">по разделу N Здравоохранение и предоставление социальных услуг </w:t>
      </w:r>
      <w:hyperlink r:id="rId103" w:history="1">
        <w:r w:rsidRPr="00D91449">
          <w:rPr>
            <w:rStyle w:val="af"/>
            <w:color w:val="auto"/>
            <w:sz w:val="28"/>
            <w:szCs w:val="28"/>
          </w:rPr>
          <w:t>85.12</w:t>
        </w:r>
      </w:hyperlink>
      <w:r w:rsidRPr="00D91449">
        <w:rPr>
          <w:sz w:val="28"/>
          <w:szCs w:val="28"/>
        </w:rPr>
        <w:t xml:space="preserve">, </w:t>
      </w:r>
      <w:hyperlink r:id="rId104" w:history="1">
        <w:r w:rsidRPr="00D91449">
          <w:rPr>
            <w:rStyle w:val="af"/>
            <w:color w:val="auto"/>
            <w:sz w:val="28"/>
            <w:szCs w:val="28"/>
          </w:rPr>
          <w:t>85.13</w:t>
        </w:r>
      </w:hyperlink>
      <w:r w:rsidRPr="00D91449">
        <w:rPr>
          <w:sz w:val="28"/>
          <w:szCs w:val="28"/>
        </w:rPr>
        <w:t xml:space="preserve">, </w:t>
      </w:r>
      <w:hyperlink r:id="rId105" w:history="1">
        <w:r w:rsidRPr="00D91449">
          <w:rPr>
            <w:rStyle w:val="af"/>
            <w:color w:val="auto"/>
            <w:sz w:val="28"/>
            <w:szCs w:val="28"/>
          </w:rPr>
          <w:t>85.14</w:t>
        </w:r>
      </w:hyperlink>
      <w:r w:rsidRPr="00D91449">
        <w:rPr>
          <w:sz w:val="28"/>
          <w:szCs w:val="28"/>
        </w:rPr>
        <w:t xml:space="preserve">, </w:t>
      </w:r>
      <w:hyperlink r:id="rId106" w:history="1">
        <w:r w:rsidRPr="00D91449">
          <w:rPr>
            <w:rStyle w:val="af"/>
            <w:color w:val="auto"/>
            <w:sz w:val="28"/>
            <w:szCs w:val="28"/>
          </w:rPr>
          <w:t>85.2</w:t>
        </w:r>
      </w:hyperlink>
      <w:r w:rsidRPr="00D91449">
        <w:rPr>
          <w:sz w:val="28"/>
          <w:szCs w:val="28"/>
        </w:rPr>
        <w:t xml:space="preserve">, </w:t>
      </w:r>
      <w:hyperlink r:id="rId107" w:history="1">
        <w:r w:rsidRPr="00D91449">
          <w:rPr>
            <w:rStyle w:val="af"/>
            <w:color w:val="auto"/>
            <w:sz w:val="28"/>
            <w:szCs w:val="28"/>
          </w:rPr>
          <w:t>85.32</w:t>
        </w:r>
      </w:hyperlink>
      <w:r w:rsidRPr="00D91449">
        <w:rPr>
          <w:sz w:val="28"/>
          <w:szCs w:val="28"/>
        </w:rPr>
        <w:t>;</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по разделу</w:t>
      </w:r>
      <w:proofErr w:type="gramStart"/>
      <w:r w:rsidRPr="00D91449">
        <w:rPr>
          <w:sz w:val="28"/>
          <w:szCs w:val="28"/>
        </w:rPr>
        <w:t xml:space="preserve"> О</w:t>
      </w:r>
      <w:proofErr w:type="gramEnd"/>
      <w:r w:rsidRPr="00D91449">
        <w:rPr>
          <w:sz w:val="28"/>
          <w:szCs w:val="28"/>
        </w:rPr>
        <w:t xml:space="preserve"> Предоставление прочих коммунальных, социальных и персональных услуг </w:t>
      </w:r>
      <w:hyperlink r:id="rId108" w:history="1">
        <w:r w:rsidRPr="00D91449">
          <w:rPr>
            <w:rStyle w:val="af"/>
            <w:color w:val="auto"/>
            <w:sz w:val="28"/>
            <w:szCs w:val="28"/>
          </w:rPr>
          <w:t>90</w:t>
        </w:r>
      </w:hyperlink>
      <w:r w:rsidRPr="00D91449">
        <w:rPr>
          <w:sz w:val="28"/>
          <w:szCs w:val="28"/>
        </w:rPr>
        <w:t xml:space="preserve">, </w:t>
      </w:r>
      <w:hyperlink r:id="rId109" w:history="1">
        <w:r w:rsidRPr="00D91449">
          <w:rPr>
            <w:rStyle w:val="af"/>
            <w:color w:val="auto"/>
            <w:sz w:val="28"/>
            <w:szCs w:val="28"/>
          </w:rPr>
          <w:t>92.33</w:t>
        </w:r>
      </w:hyperlink>
      <w:r w:rsidRPr="00D91449">
        <w:rPr>
          <w:sz w:val="28"/>
          <w:szCs w:val="28"/>
        </w:rPr>
        <w:t xml:space="preserve">, </w:t>
      </w:r>
      <w:hyperlink r:id="rId110" w:history="1">
        <w:r w:rsidRPr="00D91449">
          <w:rPr>
            <w:rStyle w:val="af"/>
            <w:color w:val="auto"/>
            <w:sz w:val="28"/>
            <w:szCs w:val="28"/>
          </w:rPr>
          <w:t>92.72</w:t>
        </w:r>
      </w:hyperlink>
      <w:r w:rsidRPr="00D91449">
        <w:rPr>
          <w:sz w:val="28"/>
          <w:szCs w:val="28"/>
        </w:rPr>
        <w:t xml:space="preserve">, </w:t>
      </w:r>
      <w:hyperlink r:id="rId111" w:history="1">
        <w:r w:rsidRPr="00D91449">
          <w:rPr>
            <w:rStyle w:val="af"/>
            <w:color w:val="auto"/>
            <w:sz w:val="28"/>
            <w:szCs w:val="28"/>
          </w:rPr>
          <w:t>93.01</w:t>
        </w:r>
      </w:hyperlink>
      <w:r w:rsidRPr="00D91449">
        <w:rPr>
          <w:sz w:val="28"/>
          <w:szCs w:val="28"/>
        </w:rPr>
        <w:t xml:space="preserve"> - </w:t>
      </w:r>
      <w:hyperlink r:id="rId112" w:history="1">
        <w:r w:rsidRPr="00D91449">
          <w:rPr>
            <w:rStyle w:val="af"/>
            <w:color w:val="auto"/>
            <w:sz w:val="28"/>
            <w:szCs w:val="28"/>
          </w:rPr>
          <w:t>93.03</w:t>
        </w:r>
      </w:hyperlink>
      <w:r w:rsidRPr="00D91449">
        <w:rPr>
          <w:sz w:val="28"/>
          <w:szCs w:val="28"/>
        </w:rPr>
        <w:t xml:space="preserve">, </w:t>
      </w:r>
      <w:hyperlink r:id="rId113" w:history="1">
        <w:r w:rsidRPr="00D91449">
          <w:rPr>
            <w:rStyle w:val="af"/>
            <w:color w:val="auto"/>
            <w:sz w:val="28"/>
            <w:szCs w:val="28"/>
          </w:rPr>
          <w:t>93.04</w:t>
        </w:r>
      </w:hyperlink>
      <w:r w:rsidRPr="00D91449">
        <w:rPr>
          <w:sz w:val="28"/>
          <w:szCs w:val="28"/>
        </w:rPr>
        <w:t>.</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При этом доля выручки от реализации товаров (работ, услуг) без учета налога на добавленную стоимость (далее - НДС) от общей суммы выручки за предшествующий год должна составлять не менее 50 процентов по указанным кодам видов экономической деятельности (данное требование не распространяется на начинающих субъектов малого предпринимательства).</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1.</w:t>
      </w:r>
      <w:r w:rsidR="00AD1792" w:rsidRPr="00D91449">
        <w:rPr>
          <w:sz w:val="28"/>
          <w:szCs w:val="28"/>
        </w:rPr>
        <w:t xml:space="preserve">5.7. </w:t>
      </w:r>
      <w:proofErr w:type="gramStart"/>
      <w:r w:rsidR="00AD1792" w:rsidRPr="00D91449">
        <w:rPr>
          <w:sz w:val="28"/>
          <w:szCs w:val="28"/>
        </w:rPr>
        <w:t xml:space="preserve">Имеют по состоянию на 01 января года,  в котором подается заявление </w:t>
      </w:r>
      <w:r w:rsidR="00972CC7" w:rsidRPr="00D91449">
        <w:rPr>
          <w:sz w:val="28"/>
          <w:szCs w:val="28"/>
        </w:rPr>
        <w:t xml:space="preserve">на </w:t>
      </w:r>
      <w:r w:rsidR="00972CC7" w:rsidRPr="00D91449">
        <w:rPr>
          <w:sz w:val="28"/>
          <w:szCs w:val="28"/>
        </w:rPr>
        <w:lastRenderedPageBreak/>
        <w:t xml:space="preserve">получение </w:t>
      </w:r>
      <w:r w:rsidR="00AD1792" w:rsidRPr="00D91449">
        <w:rPr>
          <w:sz w:val="28"/>
          <w:szCs w:val="28"/>
        </w:rPr>
        <w:t xml:space="preserve"> субсиди</w:t>
      </w:r>
      <w:r w:rsidR="00972CC7" w:rsidRPr="00D91449">
        <w:rPr>
          <w:sz w:val="28"/>
          <w:szCs w:val="28"/>
        </w:rPr>
        <w:t>и</w:t>
      </w:r>
      <w:r w:rsidR="00AD1792" w:rsidRPr="00D91449">
        <w:rPr>
          <w:sz w:val="28"/>
          <w:szCs w:val="28"/>
        </w:rPr>
        <w:t>,</w:t>
      </w:r>
      <w:r w:rsidRPr="00D91449">
        <w:rPr>
          <w:sz w:val="28"/>
          <w:szCs w:val="28"/>
        </w:rPr>
        <w:t xml:space="preserve"> среднемесячную заработную плату на одного работника не ниже 1,2 величины среднегодового прожиточного минимума для трудоспособного населения Волгоградской области, рассчитанного исходя из установленных величин прожиточного минимума для трудоспособного населения Волгоградской области, </w:t>
      </w:r>
      <w:r w:rsidR="007A115E" w:rsidRPr="00D91449">
        <w:rPr>
          <w:sz w:val="28"/>
          <w:szCs w:val="28"/>
        </w:rPr>
        <w:t xml:space="preserve">в соответствии с </w:t>
      </w:r>
      <w:hyperlink r:id="rId114" w:history="1">
        <w:r w:rsidR="007A115E" w:rsidRPr="00D91449">
          <w:rPr>
            <w:rStyle w:val="af3"/>
            <w:rFonts w:eastAsiaTheme="majorEastAsia"/>
            <w:color w:val="auto"/>
            <w:sz w:val="28"/>
            <w:szCs w:val="28"/>
          </w:rPr>
          <w:t>Региональным Соглашением о минимальной заработной плате в Волгоградской области от 28 июля 2010</w:t>
        </w:r>
        <w:proofErr w:type="gramEnd"/>
        <w:r w:rsidR="007A115E" w:rsidRPr="00D91449">
          <w:rPr>
            <w:rStyle w:val="af3"/>
            <w:rFonts w:eastAsiaTheme="majorEastAsia"/>
            <w:color w:val="auto"/>
            <w:sz w:val="28"/>
            <w:szCs w:val="28"/>
          </w:rPr>
          <w:t xml:space="preserve"> г. N С-111/10</w:t>
        </w:r>
      </w:hyperlink>
      <w:r w:rsidRPr="00D91449">
        <w:rPr>
          <w:sz w:val="28"/>
          <w:szCs w:val="28"/>
        </w:rPr>
        <w:t xml:space="preserve"> (за исключением начинающих субъектов малого предпринимательства).</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1.5.8. Не являются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 участниками соглашений о разделе продукции.</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1.5.9. Не осуществляют предпринимательскую деятельность в сфере игорного бизнеса.</w:t>
      </w:r>
    </w:p>
    <w:p w:rsidR="009C025C" w:rsidRPr="00D91449" w:rsidRDefault="00E54D5C" w:rsidP="00E54D5C">
      <w:pPr>
        <w:widowControl w:val="0"/>
        <w:autoSpaceDE w:val="0"/>
        <w:autoSpaceDN w:val="0"/>
        <w:adjustRightInd w:val="0"/>
        <w:ind w:firstLine="540"/>
        <w:jc w:val="both"/>
        <w:rPr>
          <w:sz w:val="28"/>
          <w:szCs w:val="28"/>
        </w:rPr>
      </w:pPr>
      <w:r w:rsidRPr="00D91449">
        <w:rPr>
          <w:sz w:val="28"/>
          <w:szCs w:val="28"/>
        </w:rPr>
        <w:t xml:space="preserve">1.5.10. Не являются в порядке, установленном действующим законодательством Российской Федерации о валютном регулировании и </w:t>
      </w:r>
    </w:p>
    <w:p w:rsidR="00E54D5C" w:rsidRPr="00D91449" w:rsidRDefault="00E54D5C" w:rsidP="009C025C">
      <w:pPr>
        <w:widowControl w:val="0"/>
        <w:autoSpaceDE w:val="0"/>
        <w:autoSpaceDN w:val="0"/>
        <w:adjustRightInd w:val="0"/>
        <w:jc w:val="both"/>
        <w:rPr>
          <w:sz w:val="28"/>
          <w:szCs w:val="28"/>
        </w:rPr>
      </w:pPr>
      <w:r w:rsidRPr="00D91449">
        <w:rPr>
          <w:sz w:val="28"/>
          <w:szCs w:val="28"/>
        </w:rPr>
        <w:t xml:space="preserve">валютном </w:t>
      </w:r>
      <w:proofErr w:type="gramStart"/>
      <w:r w:rsidRPr="00D91449">
        <w:rPr>
          <w:sz w:val="28"/>
          <w:szCs w:val="28"/>
        </w:rPr>
        <w:t>контроле</w:t>
      </w:r>
      <w:proofErr w:type="gramEnd"/>
      <w:r w:rsidRPr="00D91449">
        <w:rPr>
          <w:sz w:val="28"/>
          <w:szCs w:val="28"/>
        </w:rPr>
        <w:t>, нерезидентами Российской Федерации, за исключением случаев, предусмотренных международными договорами Российской Федерации.</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1.5.11. Не осуществляют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E54D5C" w:rsidRPr="00D91449" w:rsidRDefault="00E54D5C" w:rsidP="00E54D5C">
      <w:pPr>
        <w:widowControl w:val="0"/>
        <w:autoSpaceDE w:val="0"/>
        <w:autoSpaceDN w:val="0"/>
        <w:adjustRightInd w:val="0"/>
        <w:ind w:firstLine="540"/>
        <w:jc w:val="both"/>
        <w:rPr>
          <w:sz w:val="28"/>
          <w:szCs w:val="28"/>
        </w:rPr>
      </w:pPr>
      <w:bookmarkStart w:id="3" w:name="Par129"/>
      <w:bookmarkEnd w:id="3"/>
      <w:r w:rsidRPr="00D91449">
        <w:rPr>
          <w:sz w:val="28"/>
          <w:szCs w:val="28"/>
        </w:rPr>
        <w:t>1.6. Условиями предоставления субсидий субъектам малого и среднего предпринимательства являются:</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сохранение средней численности работников в год оказания финансовой поддержки не ниже уровня предшествующего года или прирост выручки от реализации товаров (работ, услуг) на одного работника в год получения субсидии по сравнению с предшествующим годом не менее чем на 10 процентов;</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сохранение среднемесячной заработной платы на одного работника в год получения финансовой поддержки не ниже уровня предшествующего года.</w:t>
      </w:r>
    </w:p>
    <w:p w:rsidR="00E54D5C" w:rsidRPr="00D91449" w:rsidRDefault="00E54D5C" w:rsidP="00E54D5C">
      <w:pPr>
        <w:widowControl w:val="0"/>
        <w:autoSpaceDE w:val="0"/>
        <w:autoSpaceDN w:val="0"/>
        <w:adjustRightInd w:val="0"/>
        <w:ind w:firstLine="540"/>
        <w:jc w:val="both"/>
        <w:rPr>
          <w:sz w:val="28"/>
          <w:szCs w:val="28"/>
        </w:rPr>
      </w:pPr>
      <w:bookmarkStart w:id="4" w:name="Par132"/>
      <w:bookmarkEnd w:id="4"/>
      <w:r w:rsidRPr="00D91449">
        <w:rPr>
          <w:sz w:val="28"/>
          <w:szCs w:val="28"/>
        </w:rPr>
        <w:t>1.7. Субъектам малого и среднего предпринимательства, являющимся плательщиками НДС, затраты возмещаются без учета НДС.</w:t>
      </w:r>
    </w:p>
    <w:p w:rsidR="00E54D5C" w:rsidRPr="00D91449" w:rsidRDefault="00E54D5C" w:rsidP="00E54D5C">
      <w:pPr>
        <w:widowControl w:val="0"/>
        <w:autoSpaceDE w:val="0"/>
        <w:autoSpaceDN w:val="0"/>
        <w:adjustRightInd w:val="0"/>
        <w:ind w:firstLine="540"/>
        <w:jc w:val="both"/>
        <w:rPr>
          <w:sz w:val="28"/>
          <w:szCs w:val="28"/>
        </w:rPr>
      </w:pPr>
      <w:bookmarkStart w:id="5" w:name="Par133"/>
      <w:bookmarkEnd w:id="5"/>
      <w:r w:rsidRPr="00D91449">
        <w:rPr>
          <w:sz w:val="28"/>
          <w:szCs w:val="28"/>
        </w:rPr>
        <w:t>1.8. Для получения субсидии заявитель представляет в департамент следующие документы:</w:t>
      </w:r>
    </w:p>
    <w:p w:rsidR="00925651" w:rsidRPr="00D91449" w:rsidRDefault="00925651" w:rsidP="00E54D5C">
      <w:pPr>
        <w:widowControl w:val="0"/>
        <w:autoSpaceDE w:val="0"/>
        <w:autoSpaceDN w:val="0"/>
        <w:adjustRightInd w:val="0"/>
        <w:ind w:firstLine="540"/>
        <w:jc w:val="both"/>
      </w:pPr>
    </w:p>
    <w:p w:rsidR="00E54D5C" w:rsidRPr="00D91449" w:rsidRDefault="008451B1" w:rsidP="00E54D5C">
      <w:pPr>
        <w:widowControl w:val="0"/>
        <w:autoSpaceDE w:val="0"/>
        <w:autoSpaceDN w:val="0"/>
        <w:adjustRightInd w:val="0"/>
        <w:ind w:firstLine="540"/>
        <w:jc w:val="both"/>
        <w:rPr>
          <w:sz w:val="28"/>
          <w:szCs w:val="28"/>
        </w:rPr>
      </w:pPr>
      <w:hyperlink r:id="rId115" w:anchor="Par277" w:history="1">
        <w:r w:rsidR="00E54D5C" w:rsidRPr="00D91449">
          <w:rPr>
            <w:rStyle w:val="af"/>
            <w:color w:val="auto"/>
            <w:sz w:val="28"/>
            <w:szCs w:val="28"/>
          </w:rPr>
          <w:t>заявление</w:t>
        </w:r>
      </w:hyperlink>
      <w:r w:rsidR="00E54D5C" w:rsidRPr="00D91449">
        <w:rPr>
          <w:sz w:val="28"/>
          <w:szCs w:val="28"/>
        </w:rPr>
        <w:t xml:space="preserve"> на получение субсидии по форме согласно приложению 1 к настоящему Порядку;</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реквизиты для перечисления субсидии в двух экземплярах, подписанные заявителем;</w:t>
      </w:r>
    </w:p>
    <w:p w:rsidR="00E54D5C" w:rsidRPr="00D91449" w:rsidRDefault="008451B1" w:rsidP="00E54D5C">
      <w:pPr>
        <w:widowControl w:val="0"/>
        <w:autoSpaceDE w:val="0"/>
        <w:autoSpaceDN w:val="0"/>
        <w:adjustRightInd w:val="0"/>
        <w:ind w:firstLine="540"/>
        <w:jc w:val="both"/>
        <w:rPr>
          <w:sz w:val="28"/>
          <w:szCs w:val="28"/>
        </w:rPr>
      </w:pPr>
      <w:hyperlink r:id="rId116" w:anchor="Par382" w:history="1">
        <w:r w:rsidR="00E54D5C" w:rsidRPr="00D91449">
          <w:rPr>
            <w:rStyle w:val="af"/>
            <w:color w:val="auto"/>
            <w:sz w:val="28"/>
            <w:szCs w:val="28"/>
          </w:rPr>
          <w:t>сведения</w:t>
        </w:r>
      </w:hyperlink>
      <w:r w:rsidR="00E54D5C" w:rsidRPr="00D91449">
        <w:rPr>
          <w:sz w:val="28"/>
          <w:szCs w:val="28"/>
        </w:rPr>
        <w:t xml:space="preserve"> об основных показателях деятельности субъектов малого и </w:t>
      </w:r>
      <w:r w:rsidR="006568C5" w:rsidRPr="00D91449">
        <w:rPr>
          <w:sz w:val="28"/>
          <w:szCs w:val="28"/>
        </w:rPr>
        <w:t xml:space="preserve"> </w:t>
      </w:r>
      <w:r w:rsidR="00E54D5C" w:rsidRPr="00D91449">
        <w:rPr>
          <w:sz w:val="28"/>
          <w:szCs w:val="28"/>
        </w:rPr>
        <w:t>среднего предпринимательства по форме согласно приложению 2 к настоящему Порядку (далее - сведения об основных показателях деятельности субъектов МСП);</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справку об отсутствии  задолженности по выплате заработной платы по состоянию на первое число месяца, в котором подано заявление на получение субсидии, подписанное заявителем;</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сведения об учредителях, подписанные заявителем (в случае если учредителями являются юридические лица, сведения дополнительно представляются по каждому юридическому лицу);</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 xml:space="preserve">согласие на обработку персональных данных, подписанное заявителем (для </w:t>
      </w:r>
      <w:r w:rsidRPr="00D91449">
        <w:rPr>
          <w:sz w:val="28"/>
          <w:szCs w:val="28"/>
        </w:rPr>
        <w:lastRenderedPageBreak/>
        <w:t>индивидуальных предпринимателей);</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выписку из реестра акционеров общества, заверенную держателем реестра акционеров общества, по состоянию на дату, которая предшествует дате подачи запроса не более чем на 30</w:t>
      </w:r>
      <w:r w:rsidR="00AD1792" w:rsidRPr="00D91449">
        <w:rPr>
          <w:sz w:val="28"/>
          <w:szCs w:val="28"/>
        </w:rPr>
        <w:t xml:space="preserve"> дней (для акционерных обществ).</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Документы представляются по состоянию на дату, которая предшествует дате подачи заявления на получение субсидии не более чем на 30 дней</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 xml:space="preserve">1.9. </w:t>
      </w:r>
      <w:proofErr w:type="gramStart"/>
      <w:r w:rsidRPr="00D91449">
        <w:rPr>
          <w:sz w:val="28"/>
          <w:szCs w:val="28"/>
        </w:rPr>
        <w:t>При последующих обращениях заявителя с заявлением на получение субсидии, по которому комиссией по поддержке субъектов малого и среднего предпринимательства Волгограда, созданной постановлением администрации Волгограда от 24 октября 2014 г. N 1387 "О порядке предоставления субсидий из бюджета Волгограда субъектам малого и среднего предпринимательства" (далее - комиссия), ранее принято решение о субсидировании, заявитель представляет следующие документы:</w:t>
      </w:r>
      <w:proofErr w:type="gramEnd"/>
    </w:p>
    <w:p w:rsidR="00925651" w:rsidRPr="00D91449" w:rsidRDefault="00925651" w:rsidP="00E54D5C">
      <w:pPr>
        <w:widowControl w:val="0"/>
        <w:autoSpaceDE w:val="0"/>
        <w:autoSpaceDN w:val="0"/>
        <w:adjustRightInd w:val="0"/>
        <w:ind w:firstLine="540"/>
        <w:jc w:val="both"/>
        <w:rPr>
          <w:sz w:val="28"/>
          <w:szCs w:val="28"/>
        </w:rPr>
      </w:pP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заявление на получение субсидии;</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реквизиты для перечисления субсидии в двух экземплярах, подписанные заявителем;</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сведения об основных показателях деятельности субъектов МСП;</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справку об отсутствии  задолженности по выплате заработной платы по состоянию на первое число месяца, в котором подано заявление на получение субсидии, подписанную заявителем;</w:t>
      </w:r>
    </w:p>
    <w:p w:rsidR="002B5DD6" w:rsidRPr="00D91449" w:rsidRDefault="00E54D5C" w:rsidP="002B5DD6">
      <w:pPr>
        <w:widowControl w:val="0"/>
        <w:autoSpaceDE w:val="0"/>
        <w:autoSpaceDN w:val="0"/>
        <w:adjustRightInd w:val="0"/>
        <w:ind w:firstLine="540"/>
        <w:jc w:val="both"/>
        <w:rPr>
          <w:sz w:val="28"/>
          <w:szCs w:val="28"/>
        </w:rPr>
      </w:pPr>
      <w:r w:rsidRPr="00D91449">
        <w:rPr>
          <w:sz w:val="28"/>
          <w:szCs w:val="28"/>
        </w:rPr>
        <w:t xml:space="preserve">1.10. </w:t>
      </w:r>
      <w:r w:rsidR="00C860A4" w:rsidRPr="00D91449">
        <w:rPr>
          <w:sz w:val="28"/>
          <w:szCs w:val="28"/>
        </w:rPr>
        <w:t>С</w:t>
      </w:r>
      <w:r w:rsidR="002B5DD6" w:rsidRPr="00D91449">
        <w:rPr>
          <w:sz w:val="28"/>
          <w:szCs w:val="28"/>
        </w:rPr>
        <w:t>ведения, которые находятся в распоряжении иных государственных органов и организаций</w:t>
      </w:r>
      <w:r w:rsidR="00C860A4" w:rsidRPr="00D91449">
        <w:rPr>
          <w:sz w:val="28"/>
          <w:szCs w:val="28"/>
        </w:rPr>
        <w:t>, а именно</w:t>
      </w:r>
      <w:r w:rsidR="002B5DD6" w:rsidRPr="00D91449">
        <w:rPr>
          <w:sz w:val="28"/>
          <w:szCs w:val="28"/>
        </w:rPr>
        <w:t>:</w:t>
      </w:r>
    </w:p>
    <w:p w:rsidR="002B5DD6" w:rsidRPr="00D91449" w:rsidRDefault="002B5DD6" w:rsidP="002B5DD6">
      <w:pPr>
        <w:widowControl w:val="0"/>
        <w:autoSpaceDE w:val="0"/>
        <w:autoSpaceDN w:val="0"/>
        <w:adjustRightInd w:val="0"/>
        <w:ind w:firstLine="540"/>
        <w:jc w:val="both"/>
        <w:rPr>
          <w:sz w:val="28"/>
          <w:szCs w:val="28"/>
        </w:rPr>
      </w:pPr>
      <w:r w:rsidRPr="00D91449">
        <w:rPr>
          <w:sz w:val="28"/>
          <w:szCs w:val="28"/>
        </w:rPr>
        <w:t>сведения из Единого государственного реестра юридических лиц или из Единого государственного реестра индивидуальных предпринимателей;</w:t>
      </w:r>
    </w:p>
    <w:p w:rsidR="002B5DD6" w:rsidRPr="00D91449" w:rsidRDefault="002B5DD6" w:rsidP="002B5DD6">
      <w:pPr>
        <w:widowControl w:val="0"/>
        <w:autoSpaceDE w:val="0"/>
        <w:autoSpaceDN w:val="0"/>
        <w:adjustRightInd w:val="0"/>
        <w:ind w:firstLine="540"/>
        <w:jc w:val="both"/>
        <w:rPr>
          <w:sz w:val="28"/>
          <w:szCs w:val="28"/>
        </w:rPr>
      </w:pPr>
      <w:r w:rsidRPr="00D91449">
        <w:rPr>
          <w:sz w:val="28"/>
          <w:szCs w:val="28"/>
        </w:rPr>
        <w:t>сведения о состоянии расчетов по страховым взносам, пеням и штрафам с Пенсионным фондом Российской Федерации;</w:t>
      </w:r>
    </w:p>
    <w:p w:rsidR="002B5DD6" w:rsidRPr="00D91449" w:rsidRDefault="002B5DD6" w:rsidP="002B5DD6">
      <w:pPr>
        <w:widowControl w:val="0"/>
        <w:autoSpaceDE w:val="0"/>
        <w:autoSpaceDN w:val="0"/>
        <w:adjustRightInd w:val="0"/>
        <w:ind w:firstLine="540"/>
        <w:jc w:val="both"/>
        <w:rPr>
          <w:sz w:val="28"/>
          <w:szCs w:val="28"/>
        </w:rPr>
      </w:pPr>
      <w:r w:rsidRPr="00D91449">
        <w:rPr>
          <w:sz w:val="28"/>
          <w:szCs w:val="28"/>
        </w:rPr>
        <w:t>сведения о наличии (отсутствии) задолженности страхователя перед Фондом социального страхования Российской Федерации;</w:t>
      </w:r>
    </w:p>
    <w:p w:rsidR="002B5DD6" w:rsidRPr="00D91449" w:rsidRDefault="002B5DD6" w:rsidP="002B5DD6">
      <w:pPr>
        <w:widowControl w:val="0"/>
        <w:autoSpaceDE w:val="0"/>
        <w:autoSpaceDN w:val="0"/>
        <w:adjustRightInd w:val="0"/>
        <w:ind w:firstLine="540"/>
        <w:jc w:val="both"/>
        <w:rPr>
          <w:sz w:val="28"/>
          <w:szCs w:val="28"/>
        </w:rPr>
      </w:pPr>
      <w:r w:rsidRPr="00D91449">
        <w:rPr>
          <w:sz w:val="28"/>
          <w:szCs w:val="28"/>
        </w:rPr>
        <w:t>сведения о наличии (отсутствии) задолженности по уплате налогов, сборов, пеней и штрафов за нарушение законодательства Российск</w:t>
      </w:r>
      <w:r w:rsidR="00C860A4" w:rsidRPr="00D91449">
        <w:rPr>
          <w:sz w:val="28"/>
          <w:szCs w:val="28"/>
        </w:rPr>
        <w:t>ой Федерации о налогах и сборах, запрашиваются департаментом самостоятельно у соответствующих государственных органов, организаций</w:t>
      </w:r>
      <w:r w:rsidR="002C0579" w:rsidRPr="00D91449">
        <w:rPr>
          <w:sz w:val="28"/>
          <w:szCs w:val="28"/>
        </w:rPr>
        <w:t xml:space="preserve"> и учреждений и передаются на рассмотрение комиссии.</w:t>
      </w:r>
      <w:r w:rsidR="00C860A4" w:rsidRPr="00D91449">
        <w:rPr>
          <w:sz w:val="28"/>
          <w:szCs w:val="28"/>
        </w:rPr>
        <w:t xml:space="preserve"> </w:t>
      </w:r>
    </w:p>
    <w:p w:rsidR="00E54D5C" w:rsidRPr="00D91449" w:rsidRDefault="00E54D5C" w:rsidP="002B5DD6">
      <w:pPr>
        <w:widowControl w:val="0"/>
        <w:autoSpaceDE w:val="0"/>
        <w:autoSpaceDN w:val="0"/>
        <w:adjustRightInd w:val="0"/>
        <w:ind w:firstLine="540"/>
        <w:jc w:val="both"/>
        <w:rPr>
          <w:sz w:val="28"/>
          <w:szCs w:val="28"/>
        </w:rPr>
      </w:pPr>
      <w:r w:rsidRPr="00D91449">
        <w:rPr>
          <w:sz w:val="28"/>
          <w:szCs w:val="28"/>
        </w:rPr>
        <w:t xml:space="preserve">1.11. Заявитель несет ответственность за достоверность представленных сведений. </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1.12. Получатели субсидий обязаны:</w:t>
      </w:r>
    </w:p>
    <w:p w:rsidR="00E54D5C" w:rsidRPr="00D91449" w:rsidRDefault="00E54D5C" w:rsidP="0072144E">
      <w:pPr>
        <w:widowControl w:val="0"/>
        <w:autoSpaceDE w:val="0"/>
        <w:autoSpaceDN w:val="0"/>
        <w:adjustRightInd w:val="0"/>
        <w:ind w:firstLine="540"/>
        <w:jc w:val="both"/>
        <w:rPr>
          <w:sz w:val="28"/>
          <w:szCs w:val="28"/>
        </w:rPr>
      </w:pPr>
      <w:r w:rsidRPr="00D91449">
        <w:rPr>
          <w:sz w:val="28"/>
          <w:szCs w:val="28"/>
        </w:rPr>
        <w:t>осуществлять предпринимательскую деятельность в течение двух лет со дня получения субсидии или произвести возврат субсидии в случае, если планируется прекращение предпринимательской деятельности до истечения двух лет со дня получения субсидии;</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сообщать в департамент информацию о смене места ведения предпринимательской деятельности и (или) планируемой ликвидации;</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 xml:space="preserve">представлять в департамент сведения об основных показателях деятельности субъектов МСП с пояснительной запиской о результатах деятельности и </w:t>
      </w:r>
      <w:hyperlink r:id="rId117" w:anchor="Par538" w:history="1">
        <w:r w:rsidRPr="00D91449">
          <w:rPr>
            <w:rStyle w:val="af"/>
            <w:color w:val="auto"/>
            <w:sz w:val="28"/>
            <w:szCs w:val="28"/>
          </w:rPr>
          <w:t>анкету</w:t>
        </w:r>
      </w:hyperlink>
      <w:r w:rsidRPr="00D91449">
        <w:rPr>
          <w:sz w:val="28"/>
          <w:szCs w:val="28"/>
        </w:rPr>
        <w:t xml:space="preserve"> получателя поддержки по форме согласно приложению 3 к настоящему Порядку в течение двух лет после получения субсидии ежегодно не позднее 01 апреля отчетного года.</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lastRenderedPageBreak/>
        <w:t>Пояснительная записка о результатах деятельности должна содержать следующие разделы:</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краткая характеристика субъекта малого или среднего предпринимательства (год начала ведения предпринимательской деятельности, направления деятельности, описание продукции и услуг, география поставок);</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анализ показателей деятельности за два предшествующих календарных года с указанием причин их изменения;</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размер субсидии, полученной за два предшествующих календарных года, в разрезе видов финансовой поддержки;</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направления использования субсидии.</w:t>
      </w:r>
    </w:p>
    <w:p w:rsidR="00E54D5C" w:rsidRPr="00D91449" w:rsidRDefault="00E54D5C" w:rsidP="00E54D5C">
      <w:pPr>
        <w:widowControl w:val="0"/>
        <w:autoSpaceDE w:val="0"/>
        <w:autoSpaceDN w:val="0"/>
        <w:adjustRightInd w:val="0"/>
        <w:jc w:val="both"/>
        <w:rPr>
          <w:sz w:val="24"/>
          <w:szCs w:val="24"/>
        </w:rPr>
      </w:pPr>
    </w:p>
    <w:p w:rsidR="00E54D5C" w:rsidRPr="00D91449" w:rsidRDefault="00E54D5C" w:rsidP="00E54D5C">
      <w:pPr>
        <w:widowControl w:val="0"/>
        <w:autoSpaceDE w:val="0"/>
        <w:autoSpaceDN w:val="0"/>
        <w:adjustRightInd w:val="0"/>
        <w:jc w:val="center"/>
        <w:outlineLvl w:val="1"/>
        <w:rPr>
          <w:sz w:val="28"/>
          <w:szCs w:val="28"/>
        </w:rPr>
      </w:pPr>
      <w:bookmarkStart w:id="6" w:name="Par166"/>
      <w:bookmarkEnd w:id="6"/>
      <w:r w:rsidRPr="00D91449">
        <w:rPr>
          <w:sz w:val="28"/>
          <w:szCs w:val="28"/>
        </w:rPr>
        <w:t>2. Порядок предоставления субсидий субъектам малого</w:t>
      </w:r>
    </w:p>
    <w:p w:rsidR="00E54D5C" w:rsidRPr="00D91449" w:rsidRDefault="00E54D5C" w:rsidP="00E54D5C">
      <w:pPr>
        <w:widowControl w:val="0"/>
        <w:autoSpaceDE w:val="0"/>
        <w:autoSpaceDN w:val="0"/>
        <w:adjustRightInd w:val="0"/>
        <w:jc w:val="center"/>
        <w:rPr>
          <w:sz w:val="28"/>
          <w:szCs w:val="28"/>
        </w:rPr>
      </w:pPr>
      <w:r w:rsidRPr="00D91449">
        <w:rPr>
          <w:sz w:val="28"/>
          <w:szCs w:val="28"/>
        </w:rPr>
        <w:t>и среднего предпринимательства на уплату процентов</w:t>
      </w:r>
    </w:p>
    <w:p w:rsidR="00E54D5C" w:rsidRPr="00D91449" w:rsidRDefault="00E54D5C" w:rsidP="00E54D5C">
      <w:pPr>
        <w:widowControl w:val="0"/>
        <w:autoSpaceDE w:val="0"/>
        <w:autoSpaceDN w:val="0"/>
        <w:adjustRightInd w:val="0"/>
        <w:jc w:val="center"/>
        <w:rPr>
          <w:sz w:val="28"/>
          <w:szCs w:val="28"/>
        </w:rPr>
      </w:pPr>
      <w:r w:rsidRPr="00D91449">
        <w:rPr>
          <w:sz w:val="28"/>
          <w:szCs w:val="28"/>
        </w:rPr>
        <w:t>по кредитам, привлеченным в российских банках</w:t>
      </w:r>
    </w:p>
    <w:p w:rsidR="00E54D5C" w:rsidRPr="00D91449" w:rsidRDefault="00E54D5C" w:rsidP="00E54D5C">
      <w:pPr>
        <w:widowControl w:val="0"/>
        <w:autoSpaceDE w:val="0"/>
        <w:autoSpaceDN w:val="0"/>
        <w:adjustRightInd w:val="0"/>
        <w:jc w:val="both"/>
        <w:rPr>
          <w:sz w:val="28"/>
          <w:szCs w:val="28"/>
        </w:rPr>
      </w:pPr>
    </w:p>
    <w:p w:rsidR="00E54D5C" w:rsidRPr="00D91449" w:rsidRDefault="00E54D5C" w:rsidP="00E54D5C">
      <w:pPr>
        <w:widowControl w:val="0"/>
        <w:autoSpaceDE w:val="0"/>
        <w:autoSpaceDN w:val="0"/>
        <w:adjustRightInd w:val="0"/>
        <w:ind w:firstLine="540"/>
        <w:jc w:val="both"/>
        <w:rPr>
          <w:sz w:val="28"/>
          <w:szCs w:val="28"/>
        </w:rPr>
      </w:pPr>
      <w:bookmarkStart w:id="7" w:name="Par170"/>
      <w:bookmarkEnd w:id="7"/>
      <w:r w:rsidRPr="00D91449">
        <w:rPr>
          <w:sz w:val="28"/>
          <w:szCs w:val="28"/>
        </w:rPr>
        <w:t>2.1. Субсидии предоставляются на возмещение части затрат на уплату процентов по кредитам, привлеченным субъектами малого и среднего предпринимательства в банках на пополнение оборотных средств.</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2.2. Субсидия не предоставляется по кредитным договорам субъектов малого и среднего предпринимательства, в соответствии с которыми сумма привлеченного кредита составляет менее 1 млн. рублей и (или) оставшийся срок погашения кредита и уплаты процентов по нему на дату подачи документов на получение субсидии составляет менее одного года.</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2.3. Размер субсидии составляет 80% от произведенных заявителем затрат на уплату процентов по кредитам. Возмещение затрат осуществляется за текущий и (или) предшествующий год, но в размере, не превышающем 200 тысяч рублей за каждый год возмещения затрат.</w:t>
      </w:r>
    </w:p>
    <w:p w:rsidR="00E54D5C" w:rsidRPr="00D91449" w:rsidRDefault="00E54D5C" w:rsidP="00E54D5C">
      <w:pPr>
        <w:widowControl w:val="0"/>
        <w:autoSpaceDE w:val="0"/>
        <w:autoSpaceDN w:val="0"/>
        <w:adjustRightInd w:val="0"/>
        <w:ind w:firstLine="540"/>
        <w:jc w:val="both"/>
        <w:rPr>
          <w:sz w:val="28"/>
          <w:szCs w:val="28"/>
        </w:rPr>
      </w:pPr>
      <w:bookmarkStart w:id="8" w:name="Par174"/>
      <w:bookmarkEnd w:id="8"/>
      <w:r w:rsidRPr="00D91449">
        <w:rPr>
          <w:sz w:val="28"/>
          <w:szCs w:val="28"/>
        </w:rPr>
        <w:t xml:space="preserve">2.4. Для получения субсидии заявитель кроме документов, указанных в </w:t>
      </w:r>
      <w:hyperlink r:id="rId118" w:anchor="Par133" w:history="1">
        <w:r w:rsidRPr="00D91449">
          <w:rPr>
            <w:rStyle w:val="af"/>
            <w:color w:val="auto"/>
            <w:sz w:val="28"/>
            <w:szCs w:val="28"/>
          </w:rPr>
          <w:t>пунктах 1.8</w:t>
        </w:r>
      </w:hyperlink>
      <w:r w:rsidRPr="00D91449">
        <w:rPr>
          <w:sz w:val="28"/>
          <w:szCs w:val="28"/>
        </w:rPr>
        <w:t xml:space="preserve">, </w:t>
      </w:r>
      <w:hyperlink r:id="rId119" w:anchor="Par142" w:history="1">
        <w:r w:rsidRPr="00D91449">
          <w:rPr>
            <w:rStyle w:val="af"/>
            <w:color w:val="auto"/>
            <w:sz w:val="28"/>
            <w:szCs w:val="28"/>
          </w:rPr>
          <w:t>1.9, 1.10 раздела 1</w:t>
        </w:r>
      </w:hyperlink>
      <w:r w:rsidRPr="00D91449">
        <w:rPr>
          <w:sz w:val="28"/>
          <w:szCs w:val="28"/>
        </w:rPr>
        <w:t xml:space="preserve"> настоящего Порядка, представляет в департамент следующие документы:</w:t>
      </w:r>
    </w:p>
    <w:p w:rsidR="00E54D5C" w:rsidRPr="00D91449" w:rsidRDefault="008451B1" w:rsidP="00E54D5C">
      <w:pPr>
        <w:widowControl w:val="0"/>
        <w:autoSpaceDE w:val="0"/>
        <w:autoSpaceDN w:val="0"/>
        <w:adjustRightInd w:val="0"/>
        <w:ind w:firstLine="540"/>
        <w:jc w:val="both"/>
        <w:rPr>
          <w:sz w:val="28"/>
          <w:szCs w:val="28"/>
        </w:rPr>
      </w:pPr>
      <w:hyperlink r:id="rId120" w:anchor="Par792" w:history="1">
        <w:r w:rsidR="00E54D5C" w:rsidRPr="00D91449">
          <w:rPr>
            <w:rStyle w:val="af"/>
            <w:color w:val="auto"/>
            <w:sz w:val="28"/>
            <w:szCs w:val="28"/>
          </w:rPr>
          <w:t>расчет</w:t>
        </w:r>
      </w:hyperlink>
      <w:r w:rsidR="00E54D5C" w:rsidRPr="00D91449">
        <w:rPr>
          <w:sz w:val="28"/>
          <w:szCs w:val="28"/>
        </w:rPr>
        <w:t xml:space="preserve"> размера субсидии по форме согласно приложению 4 к настоящему Порядку;</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копию кредитного договора, заверенную банком;</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график погашения кредита и уплаты процентов по нему, заверенный банком;</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выписку из ссудного (лицевого) счета заявителя за весь период пользования кредитом, заверенную банком;</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копии платежных поручений (иных платежных документов), подтверждающих уплату начисленных процентов по кредиту за расчетный период в безналичном порядке, заверенные банком;</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копии платежных поручени</w:t>
      </w:r>
      <w:proofErr w:type="gramStart"/>
      <w:r w:rsidRPr="00D91449">
        <w:rPr>
          <w:sz w:val="28"/>
          <w:szCs w:val="28"/>
        </w:rPr>
        <w:t>й(</w:t>
      </w:r>
      <w:proofErr w:type="gramEnd"/>
      <w:r w:rsidRPr="00D91449">
        <w:rPr>
          <w:sz w:val="28"/>
          <w:szCs w:val="28"/>
        </w:rPr>
        <w:t>иных платежных документов), подтверждающих погашение основного долга по кредиту за весь период пользования кредитом в безналичном порядке, заверенные банком;</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 xml:space="preserve">копии платежных поручений, заверенные банком, с приложением копий договора, товарной накладной и (или) акта приема-передачи имущества, и (или) акта приема-сдачи выполненных работ, подтверждающих использование кредита на цели, указанные в </w:t>
      </w:r>
      <w:hyperlink r:id="rId121" w:anchor="Par170" w:history="1">
        <w:r w:rsidRPr="00D91449">
          <w:rPr>
            <w:rStyle w:val="af"/>
            <w:color w:val="auto"/>
            <w:sz w:val="28"/>
            <w:szCs w:val="28"/>
          </w:rPr>
          <w:t>пункте 2.1 раздела 2</w:t>
        </w:r>
      </w:hyperlink>
      <w:r w:rsidRPr="00D91449">
        <w:rPr>
          <w:sz w:val="28"/>
          <w:szCs w:val="28"/>
        </w:rPr>
        <w:t xml:space="preserve"> настоящего Порядка, заверенных заявителем;</w:t>
      </w:r>
    </w:p>
    <w:p w:rsidR="00E54D5C" w:rsidRPr="00D91449" w:rsidRDefault="00E54D5C" w:rsidP="00E54D5C">
      <w:pPr>
        <w:widowControl w:val="0"/>
        <w:autoSpaceDE w:val="0"/>
        <w:autoSpaceDN w:val="0"/>
        <w:adjustRightInd w:val="0"/>
        <w:ind w:firstLine="540"/>
        <w:jc w:val="both"/>
        <w:rPr>
          <w:sz w:val="28"/>
          <w:szCs w:val="28"/>
        </w:rPr>
      </w:pPr>
      <w:bookmarkStart w:id="9" w:name="Par183"/>
      <w:bookmarkEnd w:id="9"/>
      <w:r w:rsidRPr="00D91449">
        <w:rPr>
          <w:sz w:val="28"/>
          <w:szCs w:val="28"/>
        </w:rPr>
        <w:t xml:space="preserve">2.5. При последующих обращениях заявителя на получение субсидии по кредитному договору, по которому комиссией принято решение о предоставлении субсидии, </w:t>
      </w:r>
      <w:r w:rsidRPr="00D91449">
        <w:rPr>
          <w:sz w:val="28"/>
          <w:szCs w:val="28"/>
        </w:rPr>
        <w:lastRenderedPageBreak/>
        <w:t xml:space="preserve">заявитель кроме документов, указанных в </w:t>
      </w:r>
      <w:hyperlink r:id="rId122" w:anchor="Par133" w:history="1">
        <w:r w:rsidRPr="00D91449">
          <w:rPr>
            <w:rStyle w:val="af"/>
            <w:color w:val="auto"/>
            <w:sz w:val="28"/>
            <w:szCs w:val="28"/>
          </w:rPr>
          <w:t>пункте 1.8 раздела 1</w:t>
        </w:r>
      </w:hyperlink>
      <w:r w:rsidRPr="00D91449">
        <w:rPr>
          <w:sz w:val="28"/>
          <w:szCs w:val="28"/>
        </w:rPr>
        <w:t xml:space="preserve"> настоящего Порядка, представляет в департамент следующие документы:</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расчет размера субсидии;</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копию дополнительного соглашения к кредитному договору, заверенную банком (представляется в случае изменения условий договора);</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график погашения кредита и уплаты процентов по нему за расчетный период, заверенный банком;</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выписку из ссудного счета заявителя за расчетный период, заверенную банком;</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копии платежных поручений</w:t>
      </w:r>
      <w:r w:rsidR="00EB3B0D">
        <w:rPr>
          <w:sz w:val="28"/>
          <w:szCs w:val="28"/>
        </w:rPr>
        <w:t xml:space="preserve"> </w:t>
      </w:r>
      <w:bookmarkStart w:id="10" w:name="_GoBack"/>
      <w:bookmarkEnd w:id="10"/>
      <w:r w:rsidR="00EB3B0D">
        <w:rPr>
          <w:sz w:val="28"/>
          <w:szCs w:val="28"/>
        </w:rPr>
        <w:t>(иных платежных документов)</w:t>
      </w:r>
      <w:r w:rsidRPr="00D91449">
        <w:rPr>
          <w:sz w:val="28"/>
          <w:szCs w:val="28"/>
        </w:rPr>
        <w:t>, подтверждающих уплату начисленных процентов по кредиту за расчетный период, заверенные банком;</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копии платежных поручений</w:t>
      </w:r>
      <w:r w:rsidR="00EB3B0D">
        <w:rPr>
          <w:sz w:val="28"/>
          <w:szCs w:val="28"/>
        </w:rPr>
        <w:t xml:space="preserve"> (иных платежных документов)</w:t>
      </w:r>
      <w:r w:rsidRPr="00D91449">
        <w:rPr>
          <w:sz w:val="28"/>
          <w:szCs w:val="28"/>
        </w:rPr>
        <w:t>, подтверждающих погашение основного долга по кредиту за расчетный период, заверенные банком;</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 xml:space="preserve">копии платежных поручений, заверенные банком, с приложением копий договора, товарной накладной и (или) акта приема-передачи имущества, и (или) акта приема-сдачи выполненных работ, подтверждающих использование кредита на цели, указанные в </w:t>
      </w:r>
      <w:hyperlink r:id="rId123" w:anchor="Par170" w:history="1">
        <w:r w:rsidRPr="00D91449">
          <w:rPr>
            <w:rStyle w:val="af"/>
            <w:color w:val="auto"/>
            <w:sz w:val="28"/>
            <w:szCs w:val="28"/>
          </w:rPr>
          <w:t>пункте 2.1 раздела 2</w:t>
        </w:r>
      </w:hyperlink>
      <w:r w:rsidRPr="00D91449">
        <w:rPr>
          <w:sz w:val="28"/>
          <w:szCs w:val="28"/>
        </w:rPr>
        <w:t xml:space="preserve"> настоящего Порядка, заверенных заявителем.</w:t>
      </w:r>
    </w:p>
    <w:p w:rsidR="00E54D5C" w:rsidRPr="00D91449" w:rsidRDefault="00E54D5C" w:rsidP="00E54D5C">
      <w:pPr>
        <w:widowControl w:val="0"/>
        <w:autoSpaceDE w:val="0"/>
        <w:autoSpaceDN w:val="0"/>
        <w:adjustRightInd w:val="0"/>
        <w:jc w:val="both"/>
        <w:rPr>
          <w:sz w:val="28"/>
          <w:szCs w:val="28"/>
        </w:rPr>
      </w:pPr>
    </w:p>
    <w:p w:rsidR="00E54D5C" w:rsidRPr="00D91449" w:rsidRDefault="00E54D5C" w:rsidP="00E54D5C">
      <w:pPr>
        <w:widowControl w:val="0"/>
        <w:autoSpaceDE w:val="0"/>
        <w:autoSpaceDN w:val="0"/>
        <w:adjustRightInd w:val="0"/>
        <w:jc w:val="center"/>
        <w:outlineLvl w:val="1"/>
        <w:rPr>
          <w:sz w:val="28"/>
          <w:szCs w:val="28"/>
        </w:rPr>
      </w:pPr>
      <w:bookmarkStart w:id="11" w:name="Par193"/>
      <w:bookmarkEnd w:id="11"/>
      <w:r w:rsidRPr="00D91449">
        <w:rPr>
          <w:sz w:val="28"/>
          <w:szCs w:val="28"/>
        </w:rPr>
        <w:t>3. Порядок предоставления субсидий субъектам малого</w:t>
      </w:r>
    </w:p>
    <w:p w:rsidR="00E54D5C" w:rsidRPr="00D91449" w:rsidRDefault="00E54D5C" w:rsidP="00E54D5C">
      <w:pPr>
        <w:widowControl w:val="0"/>
        <w:autoSpaceDE w:val="0"/>
        <w:autoSpaceDN w:val="0"/>
        <w:adjustRightInd w:val="0"/>
        <w:jc w:val="center"/>
        <w:rPr>
          <w:sz w:val="28"/>
          <w:szCs w:val="28"/>
        </w:rPr>
      </w:pPr>
      <w:r w:rsidRPr="00D91449">
        <w:rPr>
          <w:sz w:val="28"/>
          <w:szCs w:val="28"/>
        </w:rPr>
        <w:t>и среднего предпринимательства на возмещение части затрат</w:t>
      </w:r>
    </w:p>
    <w:p w:rsidR="00E54D5C" w:rsidRPr="00D91449" w:rsidRDefault="00E54D5C" w:rsidP="00E54D5C">
      <w:pPr>
        <w:widowControl w:val="0"/>
        <w:autoSpaceDE w:val="0"/>
        <w:autoSpaceDN w:val="0"/>
        <w:adjustRightInd w:val="0"/>
        <w:jc w:val="center"/>
        <w:rPr>
          <w:sz w:val="28"/>
          <w:szCs w:val="28"/>
        </w:rPr>
      </w:pPr>
      <w:proofErr w:type="gramStart"/>
      <w:r w:rsidRPr="00D91449">
        <w:rPr>
          <w:sz w:val="28"/>
          <w:szCs w:val="28"/>
        </w:rPr>
        <w:t>по договорам аренды нежилых помещений (кроме муниципальной</w:t>
      </w:r>
      <w:proofErr w:type="gramEnd"/>
    </w:p>
    <w:p w:rsidR="00E54D5C" w:rsidRPr="00D91449" w:rsidRDefault="00E54D5C" w:rsidP="00E54D5C">
      <w:pPr>
        <w:widowControl w:val="0"/>
        <w:autoSpaceDE w:val="0"/>
        <w:autoSpaceDN w:val="0"/>
        <w:adjustRightInd w:val="0"/>
        <w:jc w:val="center"/>
        <w:rPr>
          <w:sz w:val="28"/>
          <w:szCs w:val="28"/>
        </w:rPr>
      </w:pPr>
      <w:r w:rsidRPr="00D91449">
        <w:rPr>
          <w:sz w:val="28"/>
          <w:szCs w:val="28"/>
        </w:rPr>
        <w:t>и государственной форм собственности)</w:t>
      </w:r>
    </w:p>
    <w:p w:rsidR="00925651" w:rsidRPr="00D91449" w:rsidRDefault="00925651" w:rsidP="00E54D5C">
      <w:pPr>
        <w:widowControl w:val="0"/>
        <w:autoSpaceDE w:val="0"/>
        <w:autoSpaceDN w:val="0"/>
        <w:adjustRightInd w:val="0"/>
        <w:ind w:firstLine="540"/>
        <w:jc w:val="both"/>
        <w:rPr>
          <w:sz w:val="28"/>
          <w:szCs w:val="28"/>
        </w:rPr>
      </w:pP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 xml:space="preserve">3.1. </w:t>
      </w:r>
      <w:proofErr w:type="gramStart"/>
      <w:r w:rsidRPr="00D91449">
        <w:rPr>
          <w:sz w:val="28"/>
          <w:szCs w:val="28"/>
        </w:rPr>
        <w:t>Субсидии предоставляются на возмещение части затрат, понесенных субъектом малого и среднего предпринимательства на уплату арендной платы по договорам аренды нежилых помещений, зданий, строений, сооружений для осуществления предпринимательской деятельности (кроме муниципальной и государственной форм собственности).</w:t>
      </w:r>
      <w:proofErr w:type="gramEnd"/>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3.2. Размер субсидии составляет 80% от произведенных заявителем затрат на уплату аренды нежилых помещений. Возмещение затрат осуществляется за текущий и (или) предшествующий год, но в размере, не превышающем 200 тысяч рублей за каждый год возмещения затрат.</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 xml:space="preserve">3.3. Для получения муниципальной поддержки на оплату части затрат по арендной плате по договорам аренды нежилых помещений заявитель кроме документов, указанных в </w:t>
      </w:r>
      <w:hyperlink r:id="rId124" w:anchor="Par133" w:history="1">
        <w:r w:rsidRPr="00D91449">
          <w:rPr>
            <w:rStyle w:val="af"/>
            <w:color w:val="auto"/>
            <w:sz w:val="28"/>
            <w:szCs w:val="28"/>
          </w:rPr>
          <w:t>пунктах 1.8</w:t>
        </w:r>
      </w:hyperlink>
      <w:r w:rsidRPr="00D91449">
        <w:rPr>
          <w:sz w:val="28"/>
          <w:szCs w:val="28"/>
        </w:rPr>
        <w:t xml:space="preserve">, </w:t>
      </w:r>
      <w:hyperlink r:id="rId125" w:anchor="Par142" w:history="1">
        <w:r w:rsidRPr="00D91449">
          <w:rPr>
            <w:rStyle w:val="af"/>
            <w:color w:val="auto"/>
            <w:sz w:val="28"/>
            <w:szCs w:val="28"/>
          </w:rPr>
          <w:t>1.9, 1.10 раздела 1</w:t>
        </w:r>
      </w:hyperlink>
      <w:r w:rsidRPr="00D91449">
        <w:rPr>
          <w:sz w:val="28"/>
          <w:szCs w:val="28"/>
        </w:rPr>
        <w:t xml:space="preserve"> настоящего Порядка, представляет в департамент следующие документы:</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расчет размера субсидии по форме согласно приложению 4 к настоящему Порядку;</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копию договора аренды нежилых помещений, заверенную нотариально;</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акт сверки расчетов по арендной плате, подписанный арендодателем и арендатором, или справку, выданную арендодателем, об отсутствии задолженности по арендным платежам за расчетный период;</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копии платежных поручений, заверенные банком, или копии иных платежных документов, заверенные заявителем, подтверждающих оплату арендных платежей;</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копию выписки из Единого государственного реестра прав на недвижимое имущество арендодателя и сделок с ним или свидетельства о государственной регистрации права арендодателя, заверенную заявителем (при обращении за получением субсидии на возмещение арендной платы по договорам аренды нежилых помещений).</w:t>
      </w:r>
    </w:p>
    <w:p w:rsidR="00E54D5C" w:rsidRPr="00D91449" w:rsidRDefault="00E54D5C" w:rsidP="00E54D5C">
      <w:pPr>
        <w:widowControl w:val="0"/>
        <w:autoSpaceDE w:val="0"/>
        <w:autoSpaceDN w:val="0"/>
        <w:adjustRightInd w:val="0"/>
        <w:ind w:firstLine="540"/>
        <w:jc w:val="both"/>
        <w:rPr>
          <w:sz w:val="28"/>
          <w:szCs w:val="28"/>
        </w:rPr>
      </w:pPr>
    </w:p>
    <w:p w:rsidR="00E54D5C" w:rsidRPr="00D91449" w:rsidRDefault="00E54D5C" w:rsidP="00E54D5C">
      <w:pPr>
        <w:widowControl w:val="0"/>
        <w:autoSpaceDE w:val="0"/>
        <w:autoSpaceDN w:val="0"/>
        <w:adjustRightInd w:val="0"/>
        <w:jc w:val="center"/>
        <w:outlineLvl w:val="1"/>
        <w:rPr>
          <w:sz w:val="28"/>
          <w:szCs w:val="28"/>
        </w:rPr>
      </w:pPr>
      <w:bookmarkStart w:id="12" w:name="Par206"/>
      <w:bookmarkEnd w:id="12"/>
      <w:r w:rsidRPr="00D91449">
        <w:rPr>
          <w:sz w:val="28"/>
          <w:szCs w:val="28"/>
        </w:rPr>
        <w:t>4. Порядок приема документов и принятия решения</w:t>
      </w:r>
    </w:p>
    <w:p w:rsidR="00E54D5C" w:rsidRPr="00D91449" w:rsidRDefault="00E54D5C" w:rsidP="00E54D5C">
      <w:pPr>
        <w:widowControl w:val="0"/>
        <w:autoSpaceDE w:val="0"/>
        <w:autoSpaceDN w:val="0"/>
        <w:adjustRightInd w:val="0"/>
        <w:jc w:val="center"/>
        <w:rPr>
          <w:sz w:val="28"/>
          <w:szCs w:val="28"/>
        </w:rPr>
      </w:pPr>
      <w:r w:rsidRPr="00D91449">
        <w:rPr>
          <w:sz w:val="28"/>
          <w:szCs w:val="28"/>
        </w:rPr>
        <w:t>о предоставлении субсидии</w:t>
      </w:r>
    </w:p>
    <w:p w:rsidR="00E54D5C" w:rsidRPr="00D91449" w:rsidRDefault="00E54D5C" w:rsidP="00E54D5C">
      <w:pPr>
        <w:widowControl w:val="0"/>
        <w:autoSpaceDE w:val="0"/>
        <w:autoSpaceDN w:val="0"/>
        <w:adjustRightInd w:val="0"/>
        <w:jc w:val="both"/>
        <w:rPr>
          <w:sz w:val="28"/>
          <w:szCs w:val="28"/>
        </w:rPr>
      </w:pP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 xml:space="preserve">4.1. Документы на получение субсидии, указанные в </w:t>
      </w:r>
      <w:hyperlink r:id="rId126" w:anchor="Par133" w:history="1">
        <w:r w:rsidRPr="00D91449">
          <w:rPr>
            <w:rStyle w:val="af"/>
            <w:color w:val="auto"/>
            <w:sz w:val="28"/>
            <w:szCs w:val="28"/>
          </w:rPr>
          <w:t>пунктах 1.8</w:t>
        </w:r>
      </w:hyperlink>
      <w:r w:rsidRPr="00D91449">
        <w:rPr>
          <w:sz w:val="28"/>
          <w:szCs w:val="28"/>
        </w:rPr>
        <w:t xml:space="preserve">, </w:t>
      </w:r>
      <w:hyperlink r:id="rId127" w:anchor="Par142" w:history="1">
        <w:r w:rsidRPr="00D91449">
          <w:rPr>
            <w:rStyle w:val="af"/>
            <w:color w:val="auto"/>
            <w:sz w:val="28"/>
            <w:szCs w:val="28"/>
          </w:rPr>
          <w:t>1.9 раздела 1</w:t>
        </w:r>
      </w:hyperlink>
      <w:r w:rsidRPr="00D91449">
        <w:rPr>
          <w:sz w:val="28"/>
          <w:szCs w:val="28"/>
        </w:rPr>
        <w:t xml:space="preserve"> настоящего Порядка, </w:t>
      </w:r>
      <w:hyperlink r:id="rId128" w:anchor="Par166" w:history="1">
        <w:r w:rsidRPr="00D91449">
          <w:rPr>
            <w:rStyle w:val="af"/>
            <w:color w:val="auto"/>
            <w:sz w:val="28"/>
            <w:szCs w:val="28"/>
          </w:rPr>
          <w:t>разделах 2</w:t>
        </w:r>
      </w:hyperlink>
      <w:r w:rsidRPr="00D91449">
        <w:rPr>
          <w:sz w:val="28"/>
          <w:szCs w:val="28"/>
        </w:rPr>
        <w:t xml:space="preserve">, </w:t>
      </w:r>
      <w:hyperlink r:id="rId129" w:anchor="Par193" w:history="1">
        <w:r w:rsidRPr="00D91449">
          <w:rPr>
            <w:rStyle w:val="af"/>
            <w:color w:val="auto"/>
            <w:sz w:val="28"/>
            <w:szCs w:val="28"/>
          </w:rPr>
          <w:t>3</w:t>
        </w:r>
      </w:hyperlink>
      <w:r w:rsidRPr="00D91449">
        <w:rPr>
          <w:sz w:val="28"/>
          <w:szCs w:val="28"/>
        </w:rPr>
        <w:t xml:space="preserve"> настоящего Порядка, в том числе заявление на получение субсидии (далее - документы), представляются заявителем в полном объеме в департамент.</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Документы должны представляться в подлинниках, за исключением случаев, ус</w:t>
      </w:r>
      <w:r w:rsidR="00602035" w:rsidRPr="00D91449">
        <w:rPr>
          <w:sz w:val="28"/>
          <w:szCs w:val="28"/>
        </w:rPr>
        <w:t xml:space="preserve">тановленных в настоящем Порядке, с приложением описи документов </w:t>
      </w:r>
      <w:r w:rsidR="007737FA" w:rsidRPr="00D91449">
        <w:rPr>
          <w:sz w:val="28"/>
          <w:szCs w:val="28"/>
        </w:rPr>
        <w:t xml:space="preserve">по форме согласно приложению </w:t>
      </w:r>
      <w:r w:rsidR="007A3733" w:rsidRPr="00D91449">
        <w:rPr>
          <w:sz w:val="28"/>
          <w:szCs w:val="28"/>
        </w:rPr>
        <w:t xml:space="preserve">7 </w:t>
      </w:r>
      <w:r w:rsidR="007737FA" w:rsidRPr="00D91449">
        <w:rPr>
          <w:sz w:val="28"/>
          <w:szCs w:val="28"/>
        </w:rPr>
        <w:t>к настоящему порядку</w:t>
      </w:r>
      <w:r w:rsidR="00602035" w:rsidRPr="00D91449">
        <w:rPr>
          <w:sz w:val="28"/>
          <w:szCs w:val="28"/>
        </w:rPr>
        <w:t>.</w:t>
      </w:r>
      <w:r w:rsidRPr="00D91449">
        <w:rPr>
          <w:sz w:val="28"/>
          <w:szCs w:val="28"/>
        </w:rPr>
        <w:t xml:space="preserve"> Допускается представление вместо подлинника документа его нотариально заверенной копии или копии, заверенной банком.</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 xml:space="preserve">Датой </w:t>
      </w:r>
      <w:r w:rsidR="00646C43" w:rsidRPr="00D91449">
        <w:rPr>
          <w:sz w:val="28"/>
          <w:szCs w:val="28"/>
        </w:rPr>
        <w:t>подачи документов</w:t>
      </w:r>
      <w:r w:rsidRPr="00D91449">
        <w:rPr>
          <w:sz w:val="28"/>
          <w:szCs w:val="28"/>
        </w:rPr>
        <w:t xml:space="preserve"> считается дата регистрации заявления на предоставление субсидии департаментом в журнале регистрации. На втором экземпляре заявления на предоставление субсидии или его копии, остающейся у заявителя, ставится отметка департамента с указанием даты и номера регистрации.</w:t>
      </w:r>
    </w:p>
    <w:p w:rsidR="00E54D5C" w:rsidRPr="00D91449" w:rsidRDefault="00E54D5C" w:rsidP="0072144E">
      <w:pPr>
        <w:widowControl w:val="0"/>
        <w:autoSpaceDE w:val="0"/>
        <w:autoSpaceDN w:val="0"/>
        <w:adjustRightInd w:val="0"/>
        <w:ind w:firstLine="540"/>
        <w:jc w:val="both"/>
        <w:rPr>
          <w:sz w:val="28"/>
          <w:szCs w:val="28"/>
        </w:rPr>
      </w:pPr>
      <w:r w:rsidRPr="00D91449">
        <w:rPr>
          <w:sz w:val="28"/>
          <w:szCs w:val="28"/>
        </w:rPr>
        <w:t>4.2. Дата начала и окончания приема документов определяется приказом департамента. Информация о сроке приема документов размещается на</w:t>
      </w:r>
      <w:r w:rsidR="007E1325" w:rsidRPr="00D91449">
        <w:rPr>
          <w:sz w:val="28"/>
          <w:szCs w:val="28"/>
        </w:rPr>
        <w:t xml:space="preserve"> </w:t>
      </w:r>
      <w:r w:rsidRPr="00D91449">
        <w:rPr>
          <w:sz w:val="28"/>
          <w:szCs w:val="28"/>
        </w:rPr>
        <w:t xml:space="preserve">официальном </w:t>
      </w:r>
      <w:r w:rsidR="0072144E" w:rsidRPr="00D91449">
        <w:rPr>
          <w:sz w:val="28"/>
          <w:szCs w:val="28"/>
        </w:rPr>
        <w:t xml:space="preserve">сайте администрации </w:t>
      </w:r>
      <w:r w:rsidRPr="00D91449">
        <w:rPr>
          <w:sz w:val="28"/>
          <w:szCs w:val="28"/>
        </w:rPr>
        <w:t xml:space="preserve">Волгограда (www.volgadmin.ru, раздел "Предпринимательство Волгограда") и в средствах массовой информации не </w:t>
      </w:r>
      <w:proofErr w:type="gramStart"/>
      <w:r w:rsidRPr="00D91449">
        <w:rPr>
          <w:sz w:val="28"/>
          <w:szCs w:val="28"/>
        </w:rPr>
        <w:t>позднее</w:t>
      </w:r>
      <w:proofErr w:type="gramEnd"/>
      <w:r w:rsidRPr="00D91449">
        <w:rPr>
          <w:sz w:val="28"/>
          <w:szCs w:val="28"/>
        </w:rPr>
        <w:t xml:space="preserve"> чем за </w:t>
      </w:r>
      <w:r w:rsidR="002D53C8" w:rsidRPr="00D91449">
        <w:rPr>
          <w:sz w:val="28"/>
          <w:szCs w:val="28"/>
        </w:rPr>
        <w:t>20</w:t>
      </w:r>
      <w:r w:rsidRPr="00D91449">
        <w:rPr>
          <w:sz w:val="28"/>
          <w:szCs w:val="28"/>
        </w:rPr>
        <w:t xml:space="preserve"> дней до даты начала приема документов. При отсутствии заявлений на получение субсидий на дату окончания приема документов срок для приема документов может быть продлен приказом департамента на 15 дней. Приказ издается департаментом не позднее трех рабочих дней со дня окончания приема документов. Информация о продлении срока приема документов размещается на официальном </w:t>
      </w:r>
      <w:r w:rsidR="0072144E" w:rsidRPr="00D91449">
        <w:rPr>
          <w:sz w:val="28"/>
          <w:szCs w:val="28"/>
        </w:rPr>
        <w:t xml:space="preserve">сайте администрации </w:t>
      </w:r>
      <w:r w:rsidRPr="00D91449">
        <w:rPr>
          <w:sz w:val="28"/>
          <w:szCs w:val="28"/>
        </w:rPr>
        <w:t xml:space="preserve">Волгограда (www.volgadmin.ru, раздел "Предпринимательство Волгограда") и в средствах массовой информации не </w:t>
      </w:r>
      <w:proofErr w:type="gramStart"/>
      <w:r w:rsidRPr="00D91449">
        <w:rPr>
          <w:sz w:val="28"/>
          <w:szCs w:val="28"/>
        </w:rPr>
        <w:t>позднее</w:t>
      </w:r>
      <w:proofErr w:type="gramEnd"/>
      <w:r w:rsidRPr="00D91449">
        <w:rPr>
          <w:sz w:val="28"/>
          <w:szCs w:val="28"/>
        </w:rPr>
        <w:t xml:space="preserve"> чем за </w:t>
      </w:r>
      <w:r w:rsidR="002D53C8" w:rsidRPr="00D91449">
        <w:rPr>
          <w:sz w:val="28"/>
          <w:szCs w:val="28"/>
        </w:rPr>
        <w:t>10</w:t>
      </w:r>
      <w:r w:rsidRPr="00D91449">
        <w:rPr>
          <w:sz w:val="28"/>
          <w:szCs w:val="28"/>
        </w:rPr>
        <w:t xml:space="preserve"> дней до даты начала приема документов. </w:t>
      </w:r>
    </w:p>
    <w:p w:rsidR="00E54D5C" w:rsidRPr="00D91449" w:rsidRDefault="00E54D5C" w:rsidP="00E54D5C">
      <w:pPr>
        <w:widowControl w:val="0"/>
        <w:autoSpaceDE w:val="0"/>
        <w:autoSpaceDN w:val="0"/>
        <w:adjustRightInd w:val="0"/>
        <w:ind w:firstLine="540"/>
        <w:jc w:val="both"/>
        <w:rPr>
          <w:sz w:val="28"/>
          <w:szCs w:val="28"/>
        </w:rPr>
      </w:pPr>
      <w:proofErr w:type="gramStart"/>
      <w:r w:rsidRPr="00D91449">
        <w:rPr>
          <w:sz w:val="28"/>
          <w:szCs w:val="28"/>
        </w:rPr>
        <w:t xml:space="preserve">В случае израсходования годовых лимитов денежных средств, предусмотренных для финансирования муниципальной </w:t>
      </w:r>
      <w:hyperlink r:id="rId130" w:history="1">
        <w:r w:rsidRPr="00D91449">
          <w:rPr>
            <w:rStyle w:val="af"/>
            <w:color w:val="auto"/>
            <w:sz w:val="28"/>
            <w:szCs w:val="28"/>
          </w:rPr>
          <w:t>программы</w:t>
        </w:r>
      </w:hyperlink>
      <w:r w:rsidRPr="00D91449">
        <w:rPr>
          <w:sz w:val="28"/>
          <w:szCs w:val="28"/>
        </w:rPr>
        <w:t xml:space="preserve"> "Поддержка субъектов малого и среднего предпринимательства в Волгограде" на 2014 - 2016 годы, утвержденной постановлением администрации Волгограда от 17 декабря 2013 г. N 2034 "Об утверждении муниципальной программы "Поддержка субъектов малого и среднего предпринимательства в Волгограде" на 2014 - 2016 годы", по результатам очередного заседания комиссии прием документов приостанавливается приказом</w:t>
      </w:r>
      <w:proofErr w:type="gramEnd"/>
      <w:r w:rsidRPr="00D91449">
        <w:rPr>
          <w:sz w:val="28"/>
          <w:szCs w:val="28"/>
        </w:rPr>
        <w:t xml:space="preserve"> департамента. Информация о приостановлении приема документов размещается не позднее пяти дней со дня проведения заседания комиссии и подлежит размещению на официальном </w:t>
      </w:r>
      <w:r w:rsidR="0072144E" w:rsidRPr="00D91449">
        <w:rPr>
          <w:sz w:val="28"/>
          <w:szCs w:val="28"/>
        </w:rPr>
        <w:t xml:space="preserve">сайте администрации </w:t>
      </w:r>
      <w:r w:rsidRPr="00D91449">
        <w:rPr>
          <w:sz w:val="28"/>
          <w:szCs w:val="28"/>
        </w:rPr>
        <w:t>Волгограда (www.volgadmin.ru, раздел "Предпринимательство Волгограда") и в средствах массовой информации.</w:t>
      </w:r>
    </w:p>
    <w:p w:rsidR="00602035" w:rsidRPr="00D91449" w:rsidRDefault="00602035" w:rsidP="00E54D5C">
      <w:pPr>
        <w:widowControl w:val="0"/>
        <w:autoSpaceDE w:val="0"/>
        <w:autoSpaceDN w:val="0"/>
        <w:adjustRightInd w:val="0"/>
        <w:ind w:firstLine="540"/>
        <w:jc w:val="both"/>
        <w:rPr>
          <w:sz w:val="28"/>
          <w:szCs w:val="28"/>
        </w:rPr>
      </w:pPr>
      <w:r w:rsidRPr="00D91449">
        <w:rPr>
          <w:sz w:val="28"/>
          <w:szCs w:val="28"/>
        </w:rPr>
        <w:t xml:space="preserve">4.3. По окончании срока приема документов департамент осуществляет проверку полноты представленных документов и соответствия их требованиям настоящего Порядка. </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Департамент проводит проверку произведенного заявителем расчета размера субсидии на соответствие требованиям настоящего Порядка.</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 xml:space="preserve">В случае несоответствия представленного заявителем расчета размера субсидии требованиям настоящего Порядка департамент представляет на рассмотрение комиссии </w:t>
      </w:r>
      <w:r w:rsidRPr="00D91449">
        <w:rPr>
          <w:sz w:val="28"/>
          <w:szCs w:val="28"/>
        </w:rPr>
        <w:lastRenderedPageBreak/>
        <w:t>уточненный расчет размера субсидии.</w:t>
      </w:r>
    </w:p>
    <w:p w:rsidR="007211B6" w:rsidRPr="00D91449" w:rsidRDefault="007211B6" w:rsidP="00E54D5C">
      <w:pPr>
        <w:widowControl w:val="0"/>
        <w:autoSpaceDE w:val="0"/>
        <w:autoSpaceDN w:val="0"/>
        <w:adjustRightInd w:val="0"/>
        <w:ind w:firstLine="540"/>
        <w:jc w:val="both"/>
        <w:rPr>
          <w:sz w:val="28"/>
          <w:szCs w:val="28"/>
        </w:rPr>
      </w:pPr>
      <w:r w:rsidRPr="00D91449">
        <w:rPr>
          <w:sz w:val="28"/>
          <w:szCs w:val="28"/>
        </w:rPr>
        <w:t>По каждому заявлению департамент осуществляет подготовку заключения о полноте представленных документов и соответствия их требованиям настоящего Порядка.</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 xml:space="preserve"> Представленные заявителями документы</w:t>
      </w:r>
      <w:r w:rsidR="007211B6" w:rsidRPr="00D91449">
        <w:rPr>
          <w:sz w:val="28"/>
          <w:szCs w:val="28"/>
        </w:rPr>
        <w:t xml:space="preserve"> и заключения</w:t>
      </w:r>
      <w:r w:rsidRPr="00D91449">
        <w:rPr>
          <w:sz w:val="28"/>
          <w:szCs w:val="28"/>
        </w:rPr>
        <w:t xml:space="preserve"> департамент передает на рассмотрение комиссии</w:t>
      </w:r>
      <w:r w:rsidR="00266C8E" w:rsidRPr="00D91449">
        <w:rPr>
          <w:sz w:val="28"/>
          <w:szCs w:val="28"/>
        </w:rPr>
        <w:t>.</w:t>
      </w:r>
      <w:r w:rsidRPr="00D91449">
        <w:rPr>
          <w:sz w:val="28"/>
          <w:szCs w:val="28"/>
        </w:rPr>
        <w:t xml:space="preserve"> Члены комиссии вправе ознакомиться с документами в департаменте до проведения заседания комиссии. Максимальный срок принятия решения о предоставлении либо об отказе в предоставлении субсидии составляет 60 дней со дня окончания приема документов.</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 xml:space="preserve">Комиссия на основании </w:t>
      </w:r>
      <w:r w:rsidR="00266C8E" w:rsidRPr="00D91449">
        <w:rPr>
          <w:sz w:val="28"/>
          <w:szCs w:val="28"/>
        </w:rPr>
        <w:t>полученных от департамента</w:t>
      </w:r>
      <w:r w:rsidRPr="00D91449">
        <w:rPr>
          <w:sz w:val="28"/>
          <w:szCs w:val="28"/>
        </w:rPr>
        <w:t xml:space="preserve"> документов принимает решение о предоставлении субсидии или об отказе в предоставлении субсидии.</w:t>
      </w:r>
    </w:p>
    <w:p w:rsidR="00E54D5C" w:rsidRPr="00D91449" w:rsidRDefault="00E54D5C" w:rsidP="00E54D5C">
      <w:pPr>
        <w:widowControl w:val="0"/>
        <w:autoSpaceDE w:val="0"/>
        <w:autoSpaceDN w:val="0"/>
        <w:adjustRightInd w:val="0"/>
        <w:ind w:firstLine="540"/>
        <w:jc w:val="both"/>
        <w:rPr>
          <w:sz w:val="28"/>
          <w:szCs w:val="28"/>
        </w:rPr>
      </w:pPr>
      <w:bookmarkStart w:id="13" w:name="Par219"/>
      <w:bookmarkEnd w:id="13"/>
      <w:r w:rsidRPr="00D91449">
        <w:rPr>
          <w:sz w:val="28"/>
          <w:szCs w:val="28"/>
        </w:rPr>
        <w:t>4.4. В предоставлении субсидии отказывается в случае, если:</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4.4.1. Заявитель не соответствует требованиям, предусмотренным настоящим Порядком.</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4.4.2. Имеется задолженность по платежам в соответствии с графиком (договором).</w:t>
      </w:r>
    </w:p>
    <w:p w:rsidR="00E54D5C" w:rsidRPr="00D91449" w:rsidRDefault="00E54D5C" w:rsidP="0072144E">
      <w:pPr>
        <w:widowControl w:val="0"/>
        <w:autoSpaceDE w:val="0"/>
        <w:autoSpaceDN w:val="0"/>
        <w:adjustRightInd w:val="0"/>
        <w:ind w:firstLine="540"/>
        <w:jc w:val="both"/>
        <w:rPr>
          <w:sz w:val="28"/>
          <w:szCs w:val="28"/>
        </w:rPr>
      </w:pPr>
      <w:bookmarkStart w:id="14" w:name="Par222"/>
      <w:bookmarkEnd w:id="14"/>
      <w:r w:rsidRPr="00D91449">
        <w:rPr>
          <w:sz w:val="28"/>
          <w:szCs w:val="28"/>
        </w:rPr>
        <w:t xml:space="preserve">4.4.3. </w:t>
      </w:r>
      <w:proofErr w:type="gramStart"/>
      <w:r w:rsidRPr="00D91449">
        <w:rPr>
          <w:sz w:val="28"/>
          <w:szCs w:val="28"/>
        </w:rPr>
        <w:t xml:space="preserve">Израсходованы лимиты денежных средств, предусмотренные для финансирования муниципальной </w:t>
      </w:r>
      <w:hyperlink r:id="rId131" w:history="1">
        <w:r w:rsidRPr="00D91449">
          <w:rPr>
            <w:rStyle w:val="af"/>
            <w:color w:val="auto"/>
            <w:sz w:val="28"/>
            <w:szCs w:val="28"/>
          </w:rPr>
          <w:t>программы</w:t>
        </w:r>
      </w:hyperlink>
      <w:r w:rsidRPr="00D91449">
        <w:rPr>
          <w:sz w:val="28"/>
          <w:szCs w:val="28"/>
        </w:rPr>
        <w:t xml:space="preserve"> "Поддержка субъектов малого и среднего предпринимательства в Волгограде" на 2014 - 2016 годы, утвержденной постановлением администрации Волгограда от 17 декабря 2013 г. N 2034 "Об утверждении муниципальной программы "Поддержка субъектов малого и среднего предпринимательства в Волгограде" на 2014 - 2016 годы", в текущем финансовом году.</w:t>
      </w:r>
      <w:proofErr w:type="gramEnd"/>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4.4.4. В отношении заявителей ранее было принято решение об оказании аналогичной поддержки и сроки ее оказания не истекли.</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4.4.5. Субъекты малого и среднего предпринимательства должны произвести возврат суммы ранее полученной субсидии в бюджет Волгограда.</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4.4.6. Заявителем представлены недостоверные сведения, которые повлекли неправомерное получение субсидии.</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4.4.7. Заявителем ранее не выполнены обязательства, связанные с получением субсидии.</w:t>
      </w:r>
    </w:p>
    <w:p w:rsidR="00B31047" w:rsidRPr="00D91449" w:rsidRDefault="00B31047" w:rsidP="00E54D5C">
      <w:pPr>
        <w:widowControl w:val="0"/>
        <w:autoSpaceDE w:val="0"/>
        <w:autoSpaceDN w:val="0"/>
        <w:adjustRightInd w:val="0"/>
        <w:ind w:firstLine="540"/>
        <w:jc w:val="both"/>
        <w:rPr>
          <w:sz w:val="28"/>
          <w:szCs w:val="28"/>
        </w:rPr>
      </w:pPr>
      <w:r w:rsidRPr="00D91449">
        <w:rPr>
          <w:sz w:val="28"/>
          <w:szCs w:val="28"/>
        </w:rPr>
        <w:t>4.4.8. Заявителем не предоставлены документы в полном объеме.</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Заявителям, которым отказано в предоставлении субсидии, письменное уведомление об отказе в предоставлении муниципальной поддержки вручается лично в департаменте либо направляется по почте (заказным письмом с уведомлением) не позднее десяти рабочих дней со дня подписания протокола.</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 xml:space="preserve">4.5. </w:t>
      </w:r>
      <w:proofErr w:type="gramStart"/>
      <w:r w:rsidRPr="00D91449">
        <w:rPr>
          <w:sz w:val="28"/>
          <w:szCs w:val="28"/>
        </w:rPr>
        <w:t xml:space="preserve">На основании решения комиссии департамент формирует сводный </w:t>
      </w:r>
      <w:hyperlink r:id="rId132" w:anchor="Par836" w:history="1">
        <w:r w:rsidRPr="00D91449">
          <w:rPr>
            <w:rStyle w:val="af"/>
            <w:color w:val="auto"/>
            <w:sz w:val="28"/>
            <w:szCs w:val="28"/>
          </w:rPr>
          <w:t>реестр</w:t>
        </w:r>
      </w:hyperlink>
      <w:r w:rsidRPr="00D91449">
        <w:rPr>
          <w:sz w:val="28"/>
          <w:szCs w:val="28"/>
        </w:rPr>
        <w:t xml:space="preserve"> субъектов малого и среднего предпринимательства на перечисление субсидий (далее - сводный реестр) по форме согласно приложению 5 к настоящему Порядку и проводит работу по заключению соглашений о предоставлении субсидий с субъектами малого и среднего предпринимательства (далее - соглашение), в отношении которых комиссией принято решение о предоставлении субсидий, не позднее 20 рабочих дней со дня</w:t>
      </w:r>
      <w:proofErr w:type="gramEnd"/>
      <w:r w:rsidRPr="00D91449">
        <w:rPr>
          <w:sz w:val="28"/>
          <w:szCs w:val="28"/>
        </w:rPr>
        <w:t xml:space="preserve"> подписания протокола. В сводный реестр включаются субъекты предпринимательства согласно количеству баллов, набранных в результате конкурсного отбора малого и среднего предпринимательства на право получения муниципальной поддержки по соответствующим мероприятиям субсидирования - </w:t>
      </w:r>
      <w:proofErr w:type="gramStart"/>
      <w:r w:rsidRPr="00D91449">
        <w:rPr>
          <w:sz w:val="28"/>
          <w:szCs w:val="28"/>
        </w:rPr>
        <w:t>от</w:t>
      </w:r>
      <w:proofErr w:type="gramEnd"/>
      <w:r w:rsidRPr="00D91449">
        <w:rPr>
          <w:sz w:val="28"/>
          <w:szCs w:val="28"/>
        </w:rPr>
        <w:t xml:space="preserve"> максимального к минимальному.</w:t>
      </w:r>
    </w:p>
    <w:p w:rsidR="00E54D5C" w:rsidRPr="00D91449" w:rsidRDefault="00E54D5C" w:rsidP="0072144E">
      <w:pPr>
        <w:widowControl w:val="0"/>
        <w:autoSpaceDE w:val="0"/>
        <w:autoSpaceDN w:val="0"/>
        <w:adjustRightInd w:val="0"/>
        <w:ind w:firstLine="540"/>
        <w:jc w:val="both"/>
        <w:rPr>
          <w:sz w:val="28"/>
          <w:szCs w:val="28"/>
        </w:rPr>
      </w:pPr>
      <w:r w:rsidRPr="00D91449">
        <w:rPr>
          <w:sz w:val="28"/>
          <w:szCs w:val="28"/>
        </w:rPr>
        <w:t xml:space="preserve">Подписание соглашения заявителем осуществляется в департаменте не позднее трех рабочих дней со дня подписания протокола. В случае невозможности заявителя явиться </w:t>
      </w:r>
      <w:r w:rsidRPr="00D91449">
        <w:rPr>
          <w:sz w:val="28"/>
          <w:szCs w:val="28"/>
        </w:rPr>
        <w:lastRenderedPageBreak/>
        <w:t xml:space="preserve">для подписания соглашения в департамент, соглашение направляется департаментом по почте (заказным письмом с уведомлением) в адрес заявителя, указанный в заявлении на получение субсидий, не позднее пяти рабочих дней со дня подписания протокола. Если соглашение не подписано субъектом малого и среднего предпринимательства в течение пяти дней со дня получения им, то соглашение считается незаключенным. В этом случае субсидия предоставляется следующим по порядку субъектам малого и среднего предпринимательства согласно количеству баллов, набранных в результате конкурсного отбора малого и среднего предпринимательства на право получения муниципальной поддержки по соответствующим мероприятиям субсидирования - </w:t>
      </w:r>
      <w:proofErr w:type="gramStart"/>
      <w:r w:rsidRPr="00D91449">
        <w:rPr>
          <w:sz w:val="28"/>
          <w:szCs w:val="28"/>
        </w:rPr>
        <w:t>от</w:t>
      </w:r>
      <w:proofErr w:type="gramEnd"/>
      <w:r w:rsidRPr="00D91449">
        <w:rPr>
          <w:sz w:val="28"/>
          <w:szCs w:val="28"/>
        </w:rPr>
        <w:t xml:space="preserve"> максимального к минимальному.</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 xml:space="preserve">Предоставление субсидий осуществляется на основании </w:t>
      </w:r>
      <w:hyperlink r:id="rId133" w:anchor="Par888" w:history="1">
        <w:r w:rsidRPr="00D91449">
          <w:rPr>
            <w:rStyle w:val="af"/>
            <w:color w:val="auto"/>
            <w:sz w:val="28"/>
            <w:szCs w:val="28"/>
          </w:rPr>
          <w:t>соглашения</w:t>
        </w:r>
      </w:hyperlink>
      <w:r w:rsidRPr="00D91449">
        <w:rPr>
          <w:sz w:val="28"/>
          <w:szCs w:val="28"/>
        </w:rPr>
        <w:t>, заключаемого между департаментом и субъектом малого и среднего предпринимательства по форме согласно приложению 6 к настоящему Порядку.</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4.6. Предоставление субсидий на оплату денежных обязательств осуществляется через лицевой счет, открытый в установленном порядке департаменту в департаменте финансов администрации Волгограда, путем перечисления субсидий на расчетный счет получателя субсидий.</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Оплата денежных обязательств департамента производится в пределах принятых на учет бюджетных обязательств по соглашениям. Учет бюджетных обязательств осуществляется в порядке, установленном департаментом финансов администрации Волгограда.</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4.7. Для санкционирования оплаты денежных обязательств департамента, возникающих по соглашениям, департамент представляет в департамент финансов администрации Волгограда заявки на оплату расходов и документы, подтверждающие возникновение денежных обязательств, в порядке, установленном департаментом финансов администрации Волгограда.</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4.</w:t>
      </w:r>
      <w:r w:rsidR="00B31047" w:rsidRPr="00D91449">
        <w:rPr>
          <w:sz w:val="28"/>
          <w:szCs w:val="28"/>
        </w:rPr>
        <w:t>8</w:t>
      </w:r>
      <w:r w:rsidRPr="00D91449">
        <w:rPr>
          <w:sz w:val="28"/>
          <w:szCs w:val="28"/>
        </w:rPr>
        <w:t>. Для обеспечения оплаты денежных обязательств департамент представляет в департамент финансов администрации Волгограда распорядительные заявки, сформированные в соответствии с порядком, установленным департаментом финансов администрации Волгограда.</w:t>
      </w:r>
    </w:p>
    <w:p w:rsidR="00E54D5C" w:rsidRPr="00D91449" w:rsidRDefault="00B31047" w:rsidP="00E54D5C">
      <w:pPr>
        <w:widowControl w:val="0"/>
        <w:autoSpaceDE w:val="0"/>
        <w:autoSpaceDN w:val="0"/>
        <w:adjustRightInd w:val="0"/>
        <w:ind w:firstLine="540"/>
        <w:jc w:val="both"/>
        <w:rPr>
          <w:sz w:val="28"/>
          <w:szCs w:val="28"/>
        </w:rPr>
      </w:pPr>
      <w:r w:rsidRPr="00D91449">
        <w:rPr>
          <w:sz w:val="28"/>
          <w:szCs w:val="28"/>
        </w:rPr>
        <w:t>4.9</w:t>
      </w:r>
      <w:r w:rsidR="00E54D5C" w:rsidRPr="00D91449">
        <w:rPr>
          <w:sz w:val="28"/>
          <w:szCs w:val="28"/>
        </w:rPr>
        <w:t xml:space="preserve">. Информация о субъектах малого и среднего предпринимательства, получивших субсидии, вносится в Реестр субъектов малого и среднего предпринимательства - получателей поддержки, оказываемой администрацией Волгограда, в порядке, установленном </w:t>
      </w:r>
      <w:hyperlink r:id="rId134" w:history="1">
        <w:r w:rsidR="00E54D5C" w:rsidRPr="00D91449">
          <w:rPr>
            <w:rStyle w:val="af"/>
            <w:color w:val="auto"/>
            <w:sz w:val="28"/>
            <w:szCs w:val="28"/>
          </w:rPr>
          <w:t>постановлением</w:t>
        </w:r>
      </w:hyperlink>
      <w:r w:rsidR="00E54D5C" w:rsidRPr="00D91449">
        <w:rPr>
          <w:sz w:val="28"/>
          <w:szCs w:val="28"/>
        </w:rPr>
        <w:t xml:space="preserve"> администрации Волгограда от 21 августа 2014 г. N 1044 "О ведении Реестра субъектов малого и среднего предпринимательства - получателей поддержки, оказываемой администрацией Волгограда".</w:t>
      </w:r>
    </w:p>
    <w:p w:rsidR="00A37D5B" w:rsidRPr="00D91449" w:rsidRDefault="00B31047" w:rsidP="00E54D5C">
      <w:pPr>
        <w:widowControl w:val="0"/>
        <w:autoSpaceDE w:val="0"/>
        <w:autoSpaceDN w:val="0"/>
        <w:adjustRightInd w:val="0"/>
        <w:ind w:firstLine="540"/>
        <w:jc w:val="both"/>
        <w:rPr>
          <w:sz w:val="28"/>
          <w:szCs w:val="28"/>
        </w:rPr>
      </w:pPr>
      <w:r w:rsidRPr="00D91449">
        <w:rPr>
          <w:sz w:val="28"/>
          <w:szCs w:val="28"/>
        </w:rPr>
        <w:t>4.10</w:t>
      </w:r>
      <w:r w:rsidR="00E54D5C" w:rsidRPr="00D91449">
        <w:rPr>
          <w:sz w:val="28"/>
          <w:szCs w:val="28"/>
        </w:rPr>
        <w:t xml:space="preserve">. </w:t>
      </w:r>
      <w:proofErr w:type="gramStart"/>
      <w:r w:rsidR="00E54D5C" w:rsidRPr="00D91449">
        <w:rPr>
          <w:sz w:val="28"/>
          <w:szCs w:val="28"/>
        </w:rPr>
        <w:t xml:space="preserve">Заявители, которым отказано в предоставлении субсидии на основании </w:t>
      </w:r>
      <w:hyperlink r:id="rId135" w:anchor="Par222" w:history="1">
        <w:r w:rsidR="00E54D5C" w:rsidRPr="00D91449">
          <w:rPr>
            <w:rStyle w:val="af"/>
            <w:color w:val="auto"/>
            <w:sz w:val="28"/>
            <w:szCs w:val="28"/>
          </w:rPr>
          <w:t>подпункта 4.4.3 раздела 4</w:t>
        </w:r>
      </w:hyperlink>
      <w:r w:rsidR="00E54D5C" w:rsidRPr="00D91449">
        <w:rPr>
          <w:sz w:val="28"/>
          <w:szCs w:val="28"/>
        </w:rPr>
        <w:t xml:space="preserve"> настоящего Порядка и </w:t>
      </w:r>
      <w:hyperlink r:id="rId136" w:anchor="Par219" w:history="1">
        <w:r w:rsidR="00E54D5C" w:rsidRPr="00D91449">
          <w:rPr>
            <w:rStyle w:val="af"/>
            <w:color w:val="auto"/>
            <w:sz w:val="28"/>
            <w:szCs w:val="28"/>
          </w:rPr>
          <w:t>пункта 4.4 раздела 4</w:t>
        </w:r>
      </w:hyperlink>
      <w:r w:rsidR="00E54D5C" w:rsidRPr="00D91449">
        <w:rPr>
          <w:sz w:val="28"/>
          <w:szCs w:val="28"/>
        </w:rPr>
        <w:t xml:space="preserve"> настоящего Порядка, при увеличении лимитов средств бюджета, предусмотренных для финансирования муниципальной </w:t>
      </w:r>
      <w:hyperlink r:id="rId137" w:history="1">
        <w:r w:rsidR="00E54D5C" w:rsidRPr="00D91449">
          <w:rPr>
            <w:rStyle w:val="af"/>
            <w:color w:val="auto"/>
            <w:sz w:val="28"/>
            <w:szCs w:val="28"/>
          </w:rPr>
          <w:t>программы</w:t>
        </w:r>
      </w:hyperlink>
      <w:r w:rsidR="00E54D5C" w:rsidRPr="00D91449">
        <w:rPr>
          <w:sz w:val="28"/>
          <w:szCs w:val="28"/>
        </w:rPr>
        <w:t xml:space="preserve"> "Поддержка субъектов малого и среднего предпринимательства в Волгограде" на 2014 - 2016 годы, утвержденной постановлением администрации Волгограда от 17 декабря 2013 г. N 2034 "Об утверждении муниципальной программы "Поддержка субъектов</w:t>
      </w:r>
      <w:proofErr w:type="gramEnd"/>
      <w:r w:rsidR="00E54D5C" w:rsidRPr="00D91449">
        <w:rPr>
          <w:sz w:val="28"/>
          <w:szCs w:val="28"/>
        </w:rPr>
        <w:t xml:space="preserve"> малого и среднего предпринимательства в Волгограде" на 2014 - 2016 годы", в текущем финансовом году, субсидия выплачивается с учетом очередности </w:t>
      </w:r>
      <w:proofErr w:type="gramStart"/>
      <w:r w:rsidR="00E54D5C" w:rsidRPr="00D91449">
        <w:rPr>
          <w:sz w:val="28"/>
          <w:szCs w:val="28"/>
        </w:rPr>
        <w:t>поданных</w:t>
      </w:r>
      <w:proofErr w:type="gramEnd"/>
      <w:r w:rsidR="00E54D5C" w:rsidRPr="00D91449">
        <w:rPr>
          <w:sz w:val="28"/>
          <w:szCs w:val="28"/>
        </w:rPr>
        <w:t xml:space="preserve"> </w:t>
      </w:r>
    </w:p>
    <w:p w:rsidR="00925651" w:rsidRPr="00D91449" w:rsidRDefault="00E54D5C" w:rsidP="0072144E">
      <w:pPr>
        <w:widowControl w:val="0"/>
        <w:autoSpaceDE w:val="0"/>
        <w:autoSpaceDN w:val="0"/>
        <w:adjustRightInd w:val="0"/>
        <w:jc w:val="both"/>
        <w:rPr>
          <w:sz w:val="28"/>
          <w:szCs w:val="28"/>
        </w:rPr>
      </w:pPr>
      <w:r w:rsidRPr="00D91449">
        <w:rPr>
          <w:sz w:val="28"/>
          <w:szCs w:val="28"/>
        </w:rPr>
        <w:t xml:space="preserve">ранее запросов на основании имеющихся в департаменте документов при условии </w:t>
      </w:r>
      <w:r w:rsidRPr="00D91449">
        <w:rPr>
          <w:sz w:val="28"/>
          <w:szCs w:val="28"/>
        </w:rPr>
        <w:lastRenderedPageBreak/>
        <w:t>положительного решения комиссии. При этом решение должно быть принято не позднее 60 дней со дня доведения лимитов денежных средств до департамента.</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В случае если до конца текущего финансового года лимиты денежных средств не были увеличены, то документы могут быть возвращены заявителю по его письменному заявлению, поданному в департамент.</w:t>
      </w:r>
    </w:p>
    <w:p w:rsidR="00E54D5C" w:rsidRPr="00D91449" w:rsidRDefault="00E54D5C" w:rsidP="00E54D5C">
      <w:pPr>
        <w:widowControl w:val="0"/>
        <w:autoSpaceDE w:val="0"/>
        <w:autoSpaceDN w:val="0"/>
        <w:adjustRightInd w:val="0"/>
        <w:jc w:val="both"/>
        <w:rPr>
          <w:sz w:val="28"/>
          <w:szCs w:val="28"/>
        </w:rPr>
      </w:pPr>
    </w:p>
    <w:p w:rsidR="00E54D5C" w:rsidRPr="00D91449" w:rsidRDefault="00E54D5C" w:rsidP="00E54D5C">
      <w:pPr>
        <w:widowControl w:val="0"/>
        <w:autoSpaceDE w:val="0"/>
        <w:autoSpaceDN w:val="0"/>
        <w:adjustRightInd w:val="0"/>
        <w:jc w:val="center"/>
        <w:outlineLvl w:val="1"/>
        <w:rPr>
          <w:sz w:val="28"/>
          <w:szCs w:val="28"/>
        </w:rPr>
      </w:pPr>
      <w:bookmarkStart w:id="15" w:name="Par240"/>
      <w:bookmarkEnd w:id="15"/>
      <w:r w:rsidRPr="00D91449">
        <w:rPr>
          <w:sz w:val="28"/>
          <w:szCs w:val="28"/>
        </w:rPr>
        <w:t xml:space="preserve">5. </w:t>
      </w:r>
      <w:proofErr w:type="gramStart"/>
      <w:r w:rsidRPr="00D91449">
        <w:rPr>
          <w:sz w:val="28"/>
          <w:szCs w:val="28"/>
        </w:rPr>
        <w:t>Контроль за</w:t>
      </w:r>
      <w:proofErr w:type="gramEnd"/>
      <w:r w:rsidRPr="00D91449">
        <w:rPr>
          <w:sz w:val="28"/>
          <w:szCs w:val="28"/>
        </w:rPr>
        <w:t xml:space="preserve"> предоставлением субсидий</w:t>
      </w:r>
    </w:p>
    <w:p w:rsidR="00E54D5C" w:rsidRPr="00D91449" w:rsidRDefault="00E54D5C" w:rsidP="00E54D5C">
      <w:pPr>
        <w:widowControl w:val="0"/>
        <w:autoSpaceDE w:val="0"/>
        <w:autoSpaceDN w:val="0"/>
        <w:adjustRightInd w:val="0"/>
        <w:jc w:val="both"/>
        <w:rPr>
          <w:sz w:val="28"/>
          <w:szCs w:val="28"/>
        </w:rPr>
      </w:pP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 xml:space="preserve">5.1. </w:t>
      </w:r>
      <w:proofErr w:type="gramStart"/>
      <w:r w:rsidRPr="00D91449">
        <w:rPr>
          <w:sz w:val="28"/>
          <w:szCs w:val="28"/>
        </w:rPr>
        <w:t>Контроль за</w:t>
      </w:r>
      <w:proofErr w:type="gramEnd"/>
      <w:r w:rsidRPr="00D91449">
        <w:rPr>
          <w:sz w:val="28"/>
          <w:szCs w:val="28"/>
        </w:rPr>
        <w:t xml:space="preserve"> соблюдением требований, установленных </w:t>
      </w:r>
      <w:hyperlink r:id="rId138" w:anchor="Par106" w:history="1">
        <w:r w:rsidRPr="00D91449">
          <w:rPr>
            <w:rStyle w:val="af"/>
            <w:color w:val="auto"/>
            <w:sz w:val="28"/>
            <w:szCs w:val="28"/>
          </w:rPr>
          <w:t>пунктом 1.5 раздела 1</w:t>
        </w:r>
      </w:hyperlink>
      <w:r w:rsidRPr="00D91449">
        <w:rPr>
          <w:sz w:val="28"/>
          <w:szCs w:val="28"/>
        </w:rPr>
        <w:t xml:space="preserve"> настоящего Порядка, осуществляет</w:t>
      </w:r>
      <w:r w:rsidR="000D0754" w:rsidRPr="00D91449">
        <w:rPr>
          <w:sz w:val="28"/>
          <w:szCs w:val="28"/>
        </w:rPr>
        <w:t xml:space="preserve"> комиссия</w:t>
      </w:r>
      <w:r w:rsidRPr="00D91449">
        <w:rPr>
          <w:sz w:val="28"/>
          <w:szCs w:val="28"/>
        </w:rPr>
        <w:t>.</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 xml:space="preserve">5.2. </w:t>
      </w:r>
      <w:proofErr w:type="gramStart"/>
      <w:r w:rsidRPr="00D91449">
        <w:rPr>
          <w:sz w:val="28"/>
          <w:szCs w:val="28"/>
        </w:rPr>
        <w:t>Контроль за</w:t>
      </w:r>
      <w:proofErr w:type="gramEnd"/>
      <w:r w:rsidRPr="00D91449">
        <w:rPr>
          <w:sz w:val="28"/>
          <w:szCs w:val="28"/>
        </w:rPr>
        <w:t xml:space="preserve"> соблюдением требований, установленных </w:t>
      </w:r>
      <w:hyperlink r:id="rId139" w:anchor="Par129" w:history="1">
        <w:r w:rsidRPr="00D91449">
          <w:rPr>
            <w:rStyle w:val="af"/>
            <w:color w:val="auto"/>
            <w:sz w:val="28"/>
            <w:szCs w:val="28"/>
          </w:rPr>
          <w:t>пунктом 1.6 раздела 1</w:t>
        </w:r>
      </w:hyperlink>
      <w:r w:rsidRPr="00D91449">
        <w:rPr>
          <w:sz w:val="28"/>
          <w:szCs w:val="28"/>
        </w:rPr>
        <w:t xml:space="preserve"> настоящего Порядка и обязательств, полученных от заявителя в заявлении на получение субсидии, департамент осуществляет в течение одного месяца после представления получателями сведений об основных показателях деятельности субъектов МСП с пояснительной запиской о результатах деятельности.</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 xml:space="preserve">5.3. Невыполнение требований, установленных </w:t>
      </w:r>
      <w:hyperlink r:id="rId140" w:anchor="Par129" w:history="1">
        <w:r w:rsidRPr="00D91449">
          <w:rPr>
            <w:rStyle w:val="af"/>
            <w:color w:val="auto"/>
            <w:sz w:val="28"/>
            <w:szCs w:val="28"/>
          </w:rPr>
          <w:t>пунктом 1.6 раздела 1</w:t>
        </w:r>
      </w:hyperlink>
      <w:r w:rsidRPr="00D91449">
        <w:rPr>
          <w:sz w:val="28"/>
          <w:szCs w:val="28"/>
        </w:rPr>
        <w:t xml:space="preserve"> настоящего Порядка, является основанием для утраты права на получение субсидии и применения ответственности, предусмотренной действующим законодательством Российской Федерации.</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5.4. Департамент, органы муниципального финансового контроля Волгограда осуществляют проверки соблюдения условий, целей предоставления субсидий субъектами малого и среднего предпринимательства, а также выполнения   субъектами малого и среднего предпринимательства обязательств, указанных в заявлении на получение субсидии.</w:t>
      </w:r>
    </w:p>
    <w:p w:rsidR="00E54D5C" w:rsidRPr="00D91449" w:rsidRDefault="00E54D5C" w:rsidP="00E54D5C">
      <w:pPr>
        <w:widowControl w:val="0"/>
        <w:autoSpaceDE w:val="0"/>
        <w:autoSpaceDN w:val="0"/>
        <w:adjustRightInd w:val="0"/>
        <w:jc w:val="both"/>
        <w:rPr>
          <w:sz w:val="28"/>
          <w:szCs w:val="28"/>
        </w:rPr>
      </w:pPr>
    </w:p>
    <w:p w:rsidR="00E54D5C" w:rsidRPr="00D91449" w:rsidRDefault="00E54D5C" w:rsidP="00E54D5C">
      <w:pPr>
        <w:widowControl w:val="0"/>
        <w:autoSpaceDE w:val="0"/>
        <w:autoSpaceDN w:val="0"/>
        <w:adjustRightInd w:val="0"/>
        <w:jc w:val="center"/>
        <w:outlineLvl w:val="1"/>
        <w:rPr>
          <w:sz w:val="28"/>
          <w:szCs w:val="28"/>
        </w:rPr>
      </w:pPr>
      <w:bookmarkStart w:id="16" w:name="Par247"/>
      <w:bookmarkEnd w:id="16"/>
      <w:r w:rsidRPr="00D91449">
        <w:rPr>
          <w:sz w:val="28"/>
          <w:szCs w:val="28"/>
        </w:rPr>
        <w:t>6. Порядок возврата субсидий</w:t>
      </w:r>
    </w:p>
    <w:p w:rsidR="00E54D5C" w:rsidRPr="00D91449" w:rsidRDefault="00E54D5C" w:rsidP="00E54D5C">
      <w:pPr>
        <w:widowControl w:val="0"/>
        <w:autoSpaceDE w:val="0"/>
        <w:autoSpaceDN w:val="0"/>
        <w:adjustRightInd w:val="0"/>
        <w:jc w:val="both"/>
        <w:rPr>
          <w:sz w:val="28"/>
          <w:szCs w:val="28"/>
        </w:rPr>
      </w:pP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6.1. Субсидии подлежат возврату в бюджет Волгограда в случаях нарушения условий, целей предоставления субсидий субъектом малого и среднего предпринимательства, а также в случае невыполнения последним обязательств, указанных в заявлении на получение субсидии.</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Факт  нарушения условий, целей предоставления субсидий и (или) невыполнения обязательств субъектом малого и среднего предпринимательства устанавливается актом проверки департамента и (или) органов муниципального финансового контроля Волгограда, определенных действующим законодательством, соблюдения субъектом малого и среднего предпринимательства условий, целей предоставления субсидий и выполнения обязательств (далее - акт проверки).</w:t>
      </w:r>
    </w:p>
    <w:p w:rsidR="00A37D5B" w:rsidRPr="00D91449" w:rsidRDefault="00E54D5C" w:rsidP="00E54D5C">
      <w:pPr>
        <w:widowControl w:val="0"/>
        <w:autoSpaceDE w:val="0"/>
        <w:autoSpaceDN w:val="0"/>
        <w:adjustRightInd w:val="0"/>
        <w:ind w:firstLine="540"/>
        <w:jc w:val="both"/>
        <w:rPr>
          <w:sz w:val="28"/>
          <w:szCs w:val="28"/>
        </w:rPr>
      </w:pPr>
      <w:r w:rsidRPr="00D91449">
        <w:rPr>
          <w:sz w:val="28"/>
          <w:szCs w:val="28"/>
        </w:rPr>
        <w:t xml:space="preserve">Возврат субсидий осуществляется субъектом малого и среднего </w:t>
      </w:r>
    </w:p>
    <w:p w:rsidR="00E54D5C" w:rsidRPr="00D91449" w:rsidRDefault="00E54D5C" w:rsidP="00A37D5B">
      <w:pPr>
        <w:widowControl w:val="0"/>
        <w:autoSpaceDE w:val="0"/>
        <w:autoSpaceDN w:val="0"/>
        <w:adjustRightInd w:val="0"/>
        <w:jc w:val="both"/>
        <w:rPr>
          <w:sz w:val="28"/>
          <w:szCs w:val="28"/>
        </w:rPr>
      </w:pPr>
      <w:r w:rsidRPr="00D91449">
        <w:rPr>
          <w:sz w:val="28"/>
          <w:szCs w:val="28"/>
        </w:rPr>
        <w:t>предпринимательства в течение семи рабочих дней со дня доведения до сведения субъекта малого и среднего предпринимательства акта проверки, фиксирующего нарушение.</w:t>
      </w:r>
    </w:p>
    <w:p w:rsidR="00E54D5C" w:rsidRPr="00D91449" w:rsidRDefault="00E54D5C" w:rsidP="0072144E">
      <w:pPr>
        <w:widowControl w:val="0"/>
        <w:autoSpaceDE w:val="0"/>
        <w:autoSpaceDN w:val="0"/>
        <w:adjustRightInd w:val="0"/>
        <w:ind w:firstLine="540"/>
        <w:jc w:val="both"/>
        <w:rPr>
          <w:sz w:val="28"/>
          <w:szCs w:val="28"/>
        </w:rPr>
      </w:pPr>
      <w:r w:rsidRPr="00D91449">
        <w:rPr>
          <w:sz w:val="28"/>
          <w:szCs w:val="28"/>
        </w:rPr>
        <w:t xml:space="preserve">6.2. Если возврат субсидий, указанных в акте проверки, осуществляется субъектом малого и среднего предпринимательства в текущем финансовом году, перечисление денежных средств осуществляется на лицевой счет департамента, открытый в департаменте финансов администрации Волгограда в установленном порядке. В случае осуществления возврата субсидий по истечении финансового года, в котором были </w:t>
      </w:r>
      <w:r w:rsidRPr="00D91449">
        <w:rPr>
          <w:sz w:val="28"/>
          <w:szCs w:val="28"/>
        </w:rPr>
        <w:lastRenderedPageBreak/>
        <w:t>предоставлены субсидии, данные средства подлежат перечислению в доход бюджета Волгограда.</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6.3. Субсидии подлежат возврату в бюджет Волгограда заявителями в случаях:</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предоставления субсидий на возмещение представленных в департамент затрат иными главными распорядителями бюджетных средств Волгограда;</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выявления недостоверной информации в документах на получение субсидии, представление которой повлекло неправомерное получение субсидии;</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принятия решения о прекращении предпринимательской деятельности до истечения двух лет со дня получения субсидии;</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невыполнение получателем условий п.1.6 раздела 1 настоящего Порядка.</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6.4. В случае отказа получателя от добровольного возврата субсидии организация работы по взысканию средств бюджета Волгограда осуществляется департаментом в порядке, установленном действующим законодательством Российской Федерации.</w:t>
      </w:r>
    </w:p>
    <w:p w:rsidR="00E54D5C" w:rsidRPr="00D91449" w:rsidRDefault="00E54D5C" w:rsidP="00E54D5C">
      <w:pPr>
        <w:widowControl w:val="0"/>
        <w:autoSpaceDE w:val="0"/>
        <w:autoSpaceDN w:val="0"/>
        <w:adjustRightInd w:val="0"/>
        <w:jc w:val="both"/>
        <w:rPr>
          <w:sz w:val="28"/>
          <w:szCs w:val="28"/>
        </w:rPr>
      </w:pPr>
    </w:p>
    <w:p w:rsidR="00E54D5C" w:rsidRPr="00D91449" w:rsidRDefault="00E54D5C" w:rsidP="00E54D5C">
      <w:pPr>
        <w:widowControl w:val="0"/>
        <w:autoSpaceDE w:val="0"/>
        <w:autoSpaceDN w:val="0"/>
        <w:adjustRightInd w:val="0"/>
        <w:jc w:val="right"/>
        <w:rPr>
          <w:sz w:val="28"/>
          <w:szCs w:val="28"/>
        </w:rPr>
      </w:pPr>
      <w:r w:rsidRPr="00D91449">
        <w:rPr>
          <w:sz w:val="28"/>
          <w:szCs w:val="28"/>
        </w:rPr>
        <w:t>Департамент экономического развития</w:t>
      </w:r>
    </w:p>
    <w:p w:rsidR="00E54D5C" w:rsidRPr="00D91449" w:rsidRDefault="00E54D5C" w:rsidP="00E54D5C">
      <w:pPr>
        <w:widowControl w:val="0"/>
        <w:autoSpaceDE w:val="0"/>
        <w:autoSpaceDN w:val="0"/>
        <w:adjustRightInd w:val="0"/>
        <w:jc w:val="right"/>
        <w:rPr>
          <w:sz w:val="28"/>
          <w:szCs w:val="28"/>
        </w:rPr>
      </w:pPr>
      <w:r w:rsidRPr="00D91449">
        <w:rPr>
          <w:sz w:val="28"/>
          <w:szCs w:val="28"/>
        </w:rPr>
        <w:t>администрации Волгограда</w:t>
      </w:r>
    </w:p>
    <w:p w:rsidR="00E54D5C" w:rsidRPr="00D91449" w:rsidRDefault="00E54D5C" w:rsidP="00E54D5C">
      <w:pPr>
        <w:widowControl w:val="0"/>
        <w:autoSpaceDE w:val="0"/>
        <w:autoSpaceDN w:val="0"/>
        <w:adjustRightInd w:val="0"/>
        <w:jc w:val="both"/>
        <w:rPr>
          <w:sz w:val="24"/>
          <w:szCs w:val="24"/>
        </w:rPr>
      </w:pPr>
    </w:p>
    <w:p w:rsidR="00E54D5C" w:rsidRPr="00D91449" w:rsidRDefault="00E54D5C" w:rsidP="00E54D5C">
      <w:pPr>
        <w:widowControl w:val="0"/>
        <w:autoSpaceDE w:val="0"/>
        <w:autoSpaceDN w:val="0"/>
        <w:adjustRightInd w:val="0"/>
        <w:jc w:val="both"/>
        <w:rPr>
          <w:sz w:val="24"/>
          <w:szCs w:val="24"/>
        </w:rPr>
      </w:pPr>
    </w:p>
    <w:p w:rsidR="00E54D5C" w:rsidRPr="00D91449" w:rsidRDefault="00E54D5C" w:rsidP="00E54D5C">
      <w:pPr>
        <w:widowControl w:val="0"/>
        <w:autoSpaceDE w:val="0"/>
        <w:autoSpaceDN w:val="0"/>
        <w:adjustRightInd w:val="0"/>
        <w:jc w:val="both"/>
        <w:rPr>
          <w:sz w:val="24"/>
          <w:szCs w:val="24"/>
        </w:rPr>
      </w:pPr>
    </w:p>
    <w:p w:rsidR="00E54D5C" w:rsidRPr="00D91449" w:rsidRDefault="00E54D5C" w:rsidP="00E54D5C">
      <w:pPr>
        <w:widowControl w:val="0"/>
        <w:autoSpaceDE w:val="0"/>
        <w:autoSpaceDN w:val="0"/>
        <w:adjustRightInd w:val="0"/>
        <w:jc w:val="both"/>
        <w:rPr>
          <w:sz w:val="24"/>
          <w:szCs w:val="24"/>
        </w:rPr>
      </w:pPr>
    </w:p>
    <w:p w:rsidR="00E54D5C" w:rsidRPr="00D91449" w:rsidRDefault="00E54D5C" w:rsidP="00E54D5C">
      <w:pPr>
        <w:widowControl w:val="0"/>
        <w:autoSpaceDE w:val="0"/>
        <w:autoSpaceDN w:val="0"/>
        <w:adjustRightInd w:val="0"/>
        <w:jc w:val="both"/>
        <w:rPr>
          <w:sz w:val="24"/>
          <w:szCs w:val="24"/>
        </w:rPr>
      </w:pPr>
    </w:p>
    <w:p w:rsidR="00E91974" w:rsidRPr="00D91449" w:rsidRDefault="00E91974" w:rsidP="00E54D5C">
      <w:pPr>
        <w:widowControl w:val="0"/>
        <w:autoSpaceDE w:val="0"/>
        <w:autoSpaceDN w:val="0"/>
        <w:adjustRightInd w:val="0"/>
        <w:jc w:val="right"/>
        <w:outlineLvl w:val="1"/>
        <w:rPr>
          <w:sz w:val="24"/>
          <w:szCs w:val="24"/>
        </w:rPr>
      </w:pPr>
      <w:bookmarkStart w:id="17" w:name="Par266"/>
      <w:bookmarkEnd w:id="17"/>
    </w:p>
    <w:p w:rsidR="00E91974" w:rsidRPr="00D91449" w:rsidRDefault="00E91974" w:rsidP="00E54D5C">
      <w:pPr>
        <w:widowControl w:val="0"/>
        <w:autoSpaceDE w:val="0"/>
        <w:autoSpaceDN w:val="0"/>
        <w:adjustRightInd w:val="0"/>
        <w:jc w:val="right"/>
        <w:outlineLvl w:val="1"/>
        <w:rPr>
          <w:sz w:val="24"/>
          <w:szCs w:val="24"/>
        </w:rPr>
      </w:pPr>
    </w:p>
    <w:p w:rsidR="00E91974" w:rsidRPr="00D91449" w:rsidRDefault="00E91974" w:rsidP="00E54D5C">
      <w:pPr>
        <w:widowControl w:val="0"/>
        <w:autoSpaceDE w:val="0"/>
        <w:autoSpaceDN w:val="0"/>
        <w:adjustRightInd w:val="0"/>
        <w:jc w:val="right"/>
        <w:outlineLvl w:val="1"/>
        <w:rPr>
          <w:sz w:val="24"/>
          <w:szCs w:val="24"/>
        </w:rPr>
      </w:pPr>
    </w:p>
    <w:p w:rsidR="00E91974" w:rsidRPr="00D91449" w:rsidRDefault="00E91974" w:rsidP="00E54D5C">
      <w:pPr>
        <w:widowControl w:val="0"/>
        <w:autoSpaceDE w:val="0"/>
        <w:autoSpaceDN w:val="0"/>
        <w:adjustRightInd w:val="0"/>
        <w:jc w:val="right"/>
        <w:outlineLvl w:val="1"/>
        <w:rPr>
          <w:sz w:val="24"/>
          <w:szCs w:val="24"/>
        </w:rPr>
      </w:pPr>
    </w:p>
    <w:p w:rsidR="00E91974" w:rsidRPr="00D91449" w:rsidRDefault="00E91974" w:rsidP="00E54D5C">
      <w:pPr>
        <w:widowControl w:val="0"/>
        <w:autoSpaceDE w:val="0"/>
        <w:autoSpaceDN w:val="0"/>
        <w:adjustRightInd w:val="0"/>
        <w:jc w:val="right"/>
        <w:outlineLvl w:val="1"/>
        <w:rPr>
          <w:sz w:val="24"/>
          <w:szCs w:val="24"/>
        </w:rPr>
      </w:pPr>
    </w:p>
    <w:p w:rsidR="00E91974" w:rsidRPr="00D91449" w:rsidRDefault="00E91974" w:rsidP="00E54D5C">
      <w:pPr>
        <w:widowControl w:val="0"/>
        <w:autoSpaceDE w:val="0"/>
        <w:autoSpaceDN w:val="0"/>
        <w:adjustRightInd w:val="0"/>
        <w:jc w:val="right"/>
        <w:outlineLvl w:val="1"/>
        <w:rPr>
          <w:sz w:val="24"/>
          <w:szCs w:val="24"/>
        </w:rPr>
      </w:pPr>
    </w:p>
    <w:p w:rsidR="00E91974" w:rsidRPr="00D91449" w:rsidRDefault="00E91974" w:rsidP="00E54D5C">
      <w:pPr>
        <w:widowControl w:val="0"/>
        <w:autoSpaceDE w:val="0"/>
        <w:autoSpaceDN w:val="0"/>
        <w:adjustRightInd w:val="0"/>
        <w:jc w:val="right"/>
        <w:outlineLvl w:val="1"/>
        <w:rPr>
          <w:sz w:val="24"/>
          <w:szCs w:val="24"/>
        </w:rPr>
      </w:pPr>
    </w:p>
    <w:p w:rsidR="00E91974" w:rsidRPr="00D91449" w:rsidRDefault="00E91974" w:rsidP="00E54D5C">
      <w:pPr>
        <w:widowControl w:val="0"/>
        <w:autoSpaceDE w:val="0"/>
        <w:autoSpaceDN w:val="0"/>
        <w:adjustRightInd w:val="0"/>
        <w:jc w:val="right"/>
        <w:outlineLvl w:val="1"/>
        <w:rPr>
          <w:sz w:val="24"/>
          <w:szCs w:val="24"/>
        </w:rPr>
      </w:pPr>
    </w:p>
    <w:p w:rsidR="00E91974" w:rsidRPr="00D91449" w:rsidRDefault="00E91974" w:rsidP="00E54D5C">
      <w:pPr>
        <w:widowControl w:val="0"/>
        <w:autoSpaceDE w:val="0"/>
        <w:autoSpaceDN w:val="0"/>
        <w:adjustRightInd w:val="0"/>
        <w:jc w:val="right"/>
        <w:outlineLvl w:val="1"/>
        <w:rPr>
          <w:sz w:val="24"/>
          <w:szCs w:val="24"/>
        </w:rPr>
      </w:pPr>
    </w:p>
    <w:p w:rsidR="00E91974" w:rsidRPr="00D91449" w:rsidRDefault="00E91974" w:rsidP="00E54D5C">
      <w:pPr>
        <w:widowControl w:val="0"/>
        <w:autoSpaceDE w:val="0"/>
        <w:autoSpaceDN w:val="0"/>
        <w:adjustRightInd w:val="0"/>
        <w:jc w:val="right"/>
        <w:outlineLvl w:val="1"/>
        <w:rPr>
          <w:sz w:val="24"/>
          <w:szCs w:val="24"/>
        </w:rPr>
      </w:pPr>
    </w:p>
    <w:p w:rsidR="00E91974" w:rsidRPr="00D91449" w:rsidRDefault="00E91974" w:rsidP="00E54D5C">
      <w:pPr>
        <w:widowControl w:val="0"/>
        <w:autoSpaceDE w:val="0"/>
        <w:autoSpaceDN w:val="0"/>
        <w:adjustRightInd w:val="0"/>
        <w:jc w:val="right"/>
        <w:outlineLvl w:val="1"/>
        <w:rPr>
          <w:sz w:val="24"/>
          <w:szCs w:val="24"/>
        </w:rPr>
      </w:pPr>
    </w:p>
    <w:p w:rsidR="00E91974" w:rsidRPr="00D91449" w:rsidRDefault="00E91974" w:rsidP="00E54D5C">
      <w:pPr>
        <w:widowControl w:val="0"/>
        <w:autoSpaceDE w:val="0"/>
        <w:autoSpaceDN w:val="0"/>
        <w:adjustRightInd w:val="0"/>
        <w:jc w:val="right"/>
        <w:outlineLvl w:val="1"/>
        <w:rPr>
          <w:sz w:val="24"/>
          <w:szCs w:val="24"/>
        </w:rPr>
      </w:pPr>
    </w:p>
    <w:p w:rsidR="00925651" w:rsidRPr="00D91449" w:rsidRDefault="00925651" w:rsidP="00E54D5C">
      <w:pPr>
        <w:widowControl w:val="0"/>
        <w:autoSpaceDE w:val="0"/>
        <w:autoSpaceDN w:val="0"/>
        <w:adjustRightInd w:val="0"/>
        <w:jc w:val="right"/>
        <w:outlineLvl w:val="1"/>
        <w:rPr>
          <w:sz w:val="24"/>
          <w:szCs w:val="24"/>
        </w:rPr>
      </w:pPr>
    </w:p>
    <w:p w:rsidR="00925651" w:rsidRPr="00D91449" w:rsidRDefault="00925651" w:rsidP="00E54D5C">
      <w:pPr>
        <w:widowControl w:val="0"/>
        <w:autoSpaceDE w:val="0"/>
        <w:autoSpaceDN w:val="0"/>
        <w:adjustRightInd w:val="0"/>
        <w:jc w:val="right"/>
        <w:outlineLvl w:val="1"/>
        <w:rPr>
          <w:sz w:val="24"/>
          <w:szCs w:val="24"/>
        </w:rPr>
      </w:pPr>
    </w:p>
    <w:p w:rsidR="00925651" w:rsidRPr="00D91449" w:rsidRDefault="00925651" w:rsidP="00E54D5C">
      <w:pPr>
        <w:widowControl w:val="0"/>
        <w:autoSpaceDE w:val="0"/>
        <w:autoSpaceDN w:val="0"/>
        <w:adjustRightInd w:val="0"/>
        <w:jc w:val="right"/>
        <w:outlineLvl w:val="1"/>
        <w:rPr>
          <w:sz w:val="24"/>
          <w:szCs w:val="24"/>
        </w:rPr>
      </w:pPr>
    </w:p>
    <w:p w:rsidR="00925651" w:rsidRPr="00D91449" w:rsidRDefault="00925651" w:rsidP="00E54D5C">
      <w:pPr>
        <w:widowControl w:val="0"/>
        <w:autoSpaceDE w:val="0"/>
        <w:autoSpaceDN w:val="0"/>
        <w:adjustRightInd w:val="0"/>
        <w:jc w:val="right"/>
        <w:outlineLvl w:val="1"/>
        <w:rPr>
          <w:sz w:val="24"/>
          <w:szCs w:val="24"/>
        </w:rPr>
      </w:pPr>
    </w:p>
    <w:p w:rsidR="00925651" w:rsidRPr="00D91449" w:rsidRDefault="00925651" w:rsidP="00E54D5C">
      <w:pPr>
        <w:widowControl w:val="0"/>
        <w:autoSpaceDE w:val="0"/>
        <w:autoSpaceDN w:val="0"/>
        <w:adjustRightInd w:val="0"/>
        <w:jc w:val="right"/>
        <w:outlineLvl w:val="1"/>
        <w:rPr>
          <w:sz w:val="24"/>
          <w:szCs w:val="24"/>
        </w:rPr>
      </w:pPr>
    </w:p>
    <w:p w:rsidR="00925651" w:rsidRPr="00D91449" w:rsidRDefault="00925651" w:rsidP="00E54D5C">
      <w:pPr>
        <w:widowControl w:val="0"/>
        <w:autoSpaceDE w:val="0"/>
        <w:autoSpaceDN w:val="0"/>
        <w:adjustRightInd w:val="0"/>
        <w:jc w:val="right"/>
        <w:outlineLvl w:val="1"/>
        <w:rPr>
          <w:sz w:val="24"/>
          <w:szCs w:val="24"/>
        </w:rPr>
      </w:pPr>
    </w:p>
    <w:p w:rsidR="00925651" w:rsidRPr="00D91449" w:rsidRDefault="00925651" w:rsidP="00E54D5C">
      <w:pPr>
        <w:widowControl w:val="0"/>
        <w:autoSpaceDE w:val="0"/>
        <w:autoSpaceDN w:val="0"/>
        <w:adjustRightInd w:val="0"/>
        <w:jc w:val="right"/>
        <w:outlineLvl w:val="1"/>
        <w:rPr>
          <w:sz w:val="24"/>
          <w:szCs w:val="24"/>
        </w:rPr>
      </w:pPr>
    </w:p>
    <w:p w:rsidR="00925651" w:rsidRPr="00D91449" w:rsidRDefault="00925651" w:rsidP="00E54D5C">
      <w:pPr>
        <w:widowControl w:val="0"/>
        <w:autoSpaceDE w:val="0"/>
        <w:autoSpaceDN w:val="0"/>
        <w:adjustRightInd w:val="0"/>
        <w:jc w:val="right"/>
        <w:outlineLvl w:val="1"/>
        <w:rPr>
          <w:sz w:val="24"/>
          <w:szCs w:val="24"/>
        </w:rPr>
      </w:pPr>
    </w:p>
    <w:p w:rsidR="00925651" w:rsidRPr="00D91449" w:rsidRDefault="00925651" w:rsidP="00E54D5C">
      <w:pPr>
        <w:widowControl w:val="0"/>
        <w:autoSpaceDE w:val="0"/>
        <w:autoSpaceDN w:val="0"/>
        <w:adjustRightInd w:val="0"/>
        <w:jc w:val="right"/>
        <w:outlineLvl w:val="1"/>
        <w:rPr>
          <w:sz w:val="24"/>
          <w:szCs w:val="24"/>
        </w:rPr>
      </w:pPr>
    </w:p>
    <w:p w:rsidR="00925651" w:rsidRPr="00D91449" w:rsidRDefault="00925651" w:rsidP="00E54D5C">
      <w:pPr>
        <w:widowControl w:val="0"/>
        <w:autoSpaceDE w:val="0"/>
        <w:autoSpaceDN w:val="0"/>
        <w:adjustRightInd w:val="0"/>
        <w:jc w:val="right"/>
        <w:outlineLvl w:val="1"/>
        <w:rPr>
          <w:sz w:val="24"/>
          <w:szCs w:val="24"/>
        </w:rPr>
      </w:pPr>
    </w:p>
    <w:p w:rsidR="00925651" w:rsidRPr="00D91449" w:rsidRDefault="00925651" w:rsidP="00E54D5C">
      <w:pPr>
        <w:widowControl w:val="0"/>
        <w:autoSpaceDE w:val="0"/>
        <w:autoSpaceDN w:val="0"/>
        <w:adjustRightInd w:val="0"/>
        <w:jc w:val="right"/>
        <w:outlineLvl w:val="1"/>
        <w:rPr>
          <w:sz w:val="24"/>
          <w:szCs w:val="24"/>
        </w:rPr>
      </w:pPr>
    </w:p>
    <w:p w:rsidR="00E91974" w:rsidRPr="00D91449" w:rsidRDefault="00E91974" w:rsidP="00E54D5C">
      <w:pPr>
        <w:widowControl w:val="0"/>
        <w:autoSpaceDE w:val="0"/>
        <w:autoSpaceDN w:val="0"/>
        <w:adjustRightInd w:val="0"/>
        <w:jc w:val="right"/>
        <w:outlineLvl w:val="1"/>
        <w:rPr>
          <w:sz w:val="24"/>
          <w:szCs w:val="24"/>
        </w:rPr>
      </w:pPr>
    </w:p>
    <w:p w:rsidR="0072144E" w:rsidRPr="00D91449" w:rsidRDefault="0072144E" w:rsidP="00E54D5C">
      <w:pPr>
        <w:widowControl w:val="0"/>
        <w:autoSpaceDE w:val="0"/>
        <w:autoSpaceDN w:val="0"/>
        <w:adjustRightInd w:val="0"/>
        <w:jc w:val="right"/>
        <w:outlineLvl w:val="1"/>
        <w:rPr>
          <w:sz w:val="24"/>
          <w:szCs w:val="24"/>
        </w:rPr>
      </w:pPr>
    </w:p>
    <w:p w:rsidR="0072144E" w:rsidRPr="00D91449" w:rsidRDefault="0072144E" w:rsidP="00E54D5C">
      <w:pPr>
        <w:widowControl w:val="0"/>
        <w:autoSpaceDE w:val="0"/>
        <w:autoSpaceDN w:val="0"/>
        <w:adjustRightInd w:val="0"/>
        <w:jc w:val="right"/>
        <w:outlineLvl w:val="1"/>
        <w:rPr>
          <w:sz w:val="24"/>
          <w:szCs w:val="24"/>
        </w:rPr>
      </w:pPr>
    </w:p>
    <w:p w:rsidR="0072144E" w:rsidRPr="00D91449" w:rsidRDefault="0072144E" w:rsidP="00E54D5C">
      <w:pPr>
        <w:widowControl w:val="0"/>
        <w:autoSpaceDE w:val="0"/>
        <w:autoSpaceDN w:val="0"/>
        <w:adjustRightInd w:val="0"/>
        <w:jc w:val="right"/>
        <w:outlineLvl w:val="1"/>
        <w:rPr>
          <w:sz w:val="24"/>
          <w:szCs w:val="24"/>
        </w:rPr>
      </w:pPr>
    </w:p>
    <w:p w:rsidR="0072144E" w:rsidRPr="00D91449" w:rsidRDefault="0072144E" w:rsidP="00E54D5C">
      <w:pPr>
        <w:widowControl w:val="0"/>
        <w:autoSpaceDE w:val="0"/>
        <w:autoSpaceDN w:val="0"/>
        <w:adjustRightInd w:val="0"/>
        <w:jc w:val="right"/>
        <w:outlineLvl w:val="1"/>
        <w:rPr>
          <w:sz w:val="24"/>
          <w:szCs w:val="24"/>
        </w:rPr>
      </w:pPr>
    </w:p>
    <w:p w:rsidR="0072144E" w:rsidRPr="00D91449" w:rsidRDefault="0072144E" w:rsidP="00E54D5C">
      <w:pPr>
        <w:widowControl w:val="0"/>
        <w:autoSpaceDE w:val="0"/>
        <w:autoSpaceDN w:val="0"/>
        <w:adjustRightInd w:val="0"/>
        <w:jc w:val="right"/>
        <w:outlineLvl w:val="1"/>
        <w:rPr>
          <w:sz w:val="24"/>
          <w:szCs w:val="24"/>
        </w:rPr>
      </w:pPr>
    </w:p>
    <w:p w:rsidR="0072144E" w:rsidRPr="00D91449" w:rsidRDefault="0072144E" w:rsidP="00E54D5C">
      <w:pPr>
        <w:widowControl w:val="0"/>
        <w:autoSpaceDE w:val="0"/>
        <w:autoSpaceDN w:val="0"/>
        <w:adjustRightInd w:val="0"/>
        <w:jc w:val="right"/>
        <w:outlineLvl w:val="1"/>
        <w:rPr>
          <w:sz w:val="24"/>
          <w:szCs w:val="24"/>
        </w:rPr>
      </w:pPr>
    </w:p>
    <w:p w:rsidR="0072144E" w:rsidRPr="00D91449" w:rsidRDefault="0072144E" w:rsidP="00E54D5C">
      <w:pPr>
        <w:widowControl w:val="0"/>
        <w:autoSpaceDE w:val="0"/>
        <w:autoSpaceDN w:val="0"/>
        <w:adjustRightInd w:val="0"/>
        <w:jc w:val="right"/>
        <w:outlineLvl w:val="1"/>
        <w:rPr>
          <w:sz w:val="24"/>
          <w:szCs w:val="24"/>
        </w:rPr>
      </w:pPr>
    </w:p>
    <w:p w:rsidR="00E54D5C" w:rsidRPr="00D91449" w:rsidRDefault="00E54D5C" w:rsidP="00E54D5C">
      <w:pPr>
        <w:widowControl w:val="0"/>
        <w:autoSpaceDE w:val="0"/>
        <w:autoSpaceDN w:val="0"/>
        <w:adjustRightInd w:val="0"/>
        <w:jc w:val="right"/>
        <w:outlineLvl w:val="1"/>
        <w:rPr>
          <w:sz w:val="24"/>
          <w:szCs w:val="24"/>
        </w:rPr>
      </w:pPr>
      <w:r w:rsidRPr="00D91449">
        <w:rPr>
          <w:sz w:val="24"/>
          <w:szCs w:val="24"/>
        </w:rPr>
        <w:lastRenderedPageBreak/>
        <w:t>Приложение 1</w:t>
      </w:r>
    </w:p>
    <w:p w:rsidR="00E54D5C" w:rsidRPr="00D91449" w:rsidRDefault="00E54D5C" w:rsidP="00E54D5C">
      <w:pPr>
        <w:widowControl w:val="0"/>
        <w:autoSpaceDE w:val="0"/>
        <w:autoSpaceDN w:val="0"/>
        <w:adjustRightInd w:val="0"/>
        <w:jc w:val="right"/>
        <w:rPr>
          <w:sz w:val="24"/>
          <w:szCs w:val="24"/>
        </w:rPr>
      </w:pPr>
      <w:r w:rsidRPr="00D91449">
        <w:rPr>
          <w:sz w:val="24"/>
          <w:szCs w:val="24"/>
        </w:rPr>
        <w:t>к Порядку предоставления</w:t>
      </w:r>
    </w:p>
    <w:p w:rsidR="00E54D5C" w:rsidRPr="00D91449" w:rsidRDefault="00E54D5C" w:rsidP="00E54D5C">
      <w:pPr>
        <w:widowControl w:val="0"/>
        <w:autoSpaceDE w:val="0"/>
        <w:autoSpaceDN w:val="0"/>
        <w:adjustRightInd w:val="0"/>
        <w:jc w:val="right"/>
        <w:rPr>
          <w:sz w:val="24"/>
          <w:szCs w:val="24"/>
        </w:rPr>
      </w:pPr>
      <w:r w:rsidRPr="00D91449">
        <w:rPr>
          <w:sz w:val="24"/>
          <w:szCs w:val="24"/>
        </w:rPr>
        <w:t>субсидий из бюджета Волгограда</w:t>
      </w:r>
    </w:p>
    <w:p w:rsidR="00E54D5C" w:rsidRPr="00D91449" w:rsidRDefault="00E54D5C" w:rsidP="00E54D5C">
      <w:pPr>
        <w:widowControl w:val="0"/>
        <w:autoSpaceDE w:val="0"/>
        <w:autoSpaceDN w:val="0"/>
        <w:adjustRightInd w:val="0"/>
        <w:jc w:val="right"/>
        <w:rPr>
          <w:sz w:val="24"/>
          <w:szCs w:val="24"/>
        </w:rPr>
      </w:pPr>
      <w:r w:rsidRPr="00D91449">
        <w:rPr>
          <w:sz w:val="24"/>
          <w:szCs w:val="24"/>
        </w:rPr>
        <w:t>субъектам малого и среднего</w:t>
      </w:r>
    </w:p>
    <w:p w:rsidR="00E54D5C" w:rsidRPr="00D91449" w:rsidRDefault="00E54D5C" w:rsidP="00E54D5C">
      <w:pPr>
        <w:widowControl w:val="0"/>
        <w:autoSpaceDE w:val="0"/>
        <w:autoSpaceDN w:val="0"/>
        <w:adjustRightInd w:val="0"/>
        <w:jc w:val="right"/>
        <w:rPr>
          <w:sz w:val="24"/>
          <w:szCs w:val="24"/>
        </w:rPr>
      </w:pPr>
      <w:r w:rsidRPr="00D91449">
        <w:rPr>
          <w:sz w:val="24"/>
          <w:szCs w:val="24"/>
        </w:rPr>
        <w:t>предпринимательства,</w:t>
      </w:r>
    </w:p>
    <w:p w:rsidR="00E54D5C" w:rsidRPr="00D91449" w:rsidRDefault="00E54D5C" w:rsidP="00E54D5C">
      <w:pPr>
        <w:widowControl w:val="0"/>
        <w:autoSpaceDE w:val="0"/>
        <w:autoSpaceDN w:val="0"/>
        <w:adjustRightInd w:val="0"/>
        <w:jc w:val="right"/>
        <w:rPr>
          <w:sz w:val="24"/>
          <w:szCs w:val="24"/>
        </w:rPr>
      </w:pPr>
      <w:proofErr w:type="gramStart"/>
      <w:r w:rsidRPr="00D91449">
        <w:rPr>
          <w:sz w:val="24"/>
          <w:szCs w:val="24"/>
        </w:rPr>
        <w:t>утвержденному</w:t>
      </w:r>
      <w:proofErr w:type="gramEnd"/>
      <w:r w:rsidRPr="00D91449">
        <w:rPr>
          <w:sz w:val="24"/>
          <w:szCs w:val="24"/>
        </w:rPr>
        <w:t xml:space="preserve"> постановлением</w:t>
      </w:r>
    </w:p>
    <w:p w:rsidR="00E54D5C" w:rsidRPr="00D91449" w:rsidRDefault="00E54D5C" w:rsidP="00E54D5C">
      <w:pPr>
        <w:widowControl w:val="0"/>
        <w:autoSpaceDE w:val="0"/>
        <w:autoSpaceDN w:val="0"/>
        <w:adjustRightInd w:val="0"/>
        <w:jc w:val="right"/>
        <w:rPr>
          <w:sz w:val="24"/>
          <w:szCs w:val="24"/>
        </w:rPr>
      </w:pPr>
      <w:r w:rsidRPr="00D91449">
        <w:rPr>
          <w:sz w:val="24"/>
          <w:szCs w:val="24"/>
        </w:rPr>
        <w:t>администрации Волгограда</w:t>
      </w:r>
    </w:p>
    <w:p w:rsidR="00E54D5C" w:rsidRPr="00D91449" w:rsidRDefault="00E54D5C" w:rsidP="00E54D5C">
      <w:pPr>
        <w:widowControl w:val="0"/>
        <w:autoSpaceDE w:val="0"/>
        <w:autoSpaceDN w:val="0"/>
        <w:adjustRightInd w:val="0"/>
        <w:jc w:val="right"/>
        <w:rPr>
          <w:sz w:val="24"/>
          <w:szCs w:val="24"/>
        </w:rPr>
      </w:pPr>
      <w:r w:rsidRPr="00D91449">
        <w:rPr>
          <w:sz w:val="24"/>
          <w:szCs w:val="24"/>
        </w:rPr>
        <w:t>от 24 октября 2014 г. N 1387</w:t>
      </w:r>
    </w:p>
    <w:p w:rsidR="00E54D5C" w:rsidRPr="00D91449" w:rsidRDefault="00E54D5C" w:rsidP="00E54D5C">
      <w:pPr>
        <w:widowControl w:val="0"/>
        <w:autoSpaceDE w:val="0"/>
        <w:autoSpaceDN w:val="0"/>
        <w:adjustRightInd w:val="0"/>
        <w:jc w:val="right"/>
        <w:rPr>
          <w:sz w:val="24"/>
          <w:szCs w:val="24"/>
        </w:rPr>
      </w:pPr>
    </w:p>
    <w:p w:rsidR="00E54D5C" w:rsidRPr="00D91449" w:rsidRDefault="00E54D5C" w:rsidP="00DE70AB">
      <w:pPr>
        <w:pStyle w:val="ConsPlusNonformat"/>
        <w:jc w:val="both"/>
        <w:rPr>
          <w:rFonts w:ascii="Times New Roman" w:hAnsi="Times New Roman" w:cs="Times New Roman"/>
          <w:sz w:val="28"/>
          <w:szCs w:val="28"/>
        </w:rPr>
      </w:pPr>
      <w:r w:rsidRPr="00D91449">
        <w:rPr>
          <w:rFonts w:ascii="Times New Roman" w:hAnsi="Times New Roman" w:cs="Times New Roman"/>
          <w:sz w:val="28"/>
          <w:szCs w:val="28"/>
        </w:rPr>
        <w:t xml:space="preserve">                                                                      Форма</w:t>
      </w:r>
    </w:p>
    <w:p w:rsidR="00E54D5C" w:rsidRPr="00D91449" w:rsidRDefault="00E54D5C" w:rsidP="00FF44FC">
      <w:pPr>
        <w:pStyle w:val="ConsPlusNonformat"/>
        <w:jc w:val="center"/>
        <w:rPr>
          <w:rFonts w:ascii="Times New Roman" w:hAnsi="Times New Roman" w:cs="Times New Roman"/>
          <w:sz w:val="28"/>
          <w:szCs w:val="28"/>
        </w:rPr>
      </w:pPr>
      <w:bookmarkStart w:id="18" w:name="Par277"/>
      <w:bookmarkEnd w:id="18"/>
      <w:r w:rsidRPr="00D91449">
        <w:rPr>
          <w:rFonts w:ascii="Times New Roman" w:hAnsi="Times New Roman" w:cs="Times New Roman"/>
          <w:sz w:val="28"/>
          <w:szCs w:val="28"/>
        </w:rPr>
        <w:t>ЗАЯВЛЕНИЕ</w:t>
      </w:r>
    </w:p>
    <w:p w:rsidR="00E54D5C" w:rsidRPr="00D91449" w:rsidRDefault="00E54D5C" w:rsidP="00422198">
      <w:pPr>
        <w:pStyle w:val="ConsPlusNonformat"/>
        <w:jc w:val="center"/>
        <w:rPr>
          <w:rFonts w:ascii="Times New Roman" w:hAnsi="Times New Roman" w:cs="Times New Roman"/>
          <w:sz w:val="28"/>
          <w:szCs w:val="28"/>
        </w:rPr>
      </w:pPr>
      <w:r w:rsidRPr="00D91449">
        <w:rPr>
          <w:rFonts w:ascii="Times New Roman" w:hAnsi="Times New Roman" w:cs="Times New Roman"/>
          <w:sz w:val="28"/>
          <w:szCs w:val="28"/>
        </w:rPr>
        <w:t>на получение субсидии</w:t>
      </w:r>
    </w:p>
    <w:p w:rsidR="00E54D5C" w:rsidRPr="00D91449" w:rsidRDefault="00E54D5C" w:rsidP="00DE70AB">
      <w:pPr>
        <w:pStyle w:val="ConsPlusNonformat"/>
        <w:jc w:val="both"/>
        <w:rPr>
          <w:rFonts w:ascii="Times New Roman" w:hAnsi="Times New Roman" w:cs="Times New Roman"/>
          <w:sz w:val="28"/>
          <w:szCs w:val="28"/>
        </w:rPr>
      </w:pPr>
      <w:r w:rsidRPr="00D91449">
        <w:rPr>
          <w:rFonts w:ascii="Times New Roman" w:hAnsi="Times New Roman" w:cs="Times New Roman"/>
          <w:sz w:val="28"/>
          <w:szCs w:val="28"/>
        </w:rPr>
        <w:t>__________________________________________________________________,</w:t>
      </w:r>
    </w:p>
    <w:p w:rsidR="00E54D5C" w:rsidRPr="00D91449" w:rsidRDefault="00E54D5C" w:rsidP="009C50A9">
      <w:pPr>
        <w:pStyle w:val="ConsPlusNonformat"/>
        <w:rPr>
          <w:rFonts w:ascii="Times New Roman" w:hAnsi="Times New Roman" w:cs="Times New Roman"/>
          <w:sz w:val="28"/>
          <w:szCs w:val="28"/>
        </w:rPr>
      </w:pPr>
      <w:r w:rsidRPr="00D91449">
        <w:rPr>
          <w:rFonts w:ascii="Times New Roman" w:hAnsi="Times New Roman" w:cs="Times New Roman"/>
          <w:sz w:val="28"/>
          <w:szCs w:val="28"/>
        </w:rPr>
        <w:t xml:space="preserve">                          (наименование субсидии)</w:t>
      </w:r>
    </w:p>
    <w:p w:rsidR="00E54D5C" w:rsidRPr="00D91449" w:rsidRDefault="00E54D5C" w:rsidP="009C50A9">
      <w:pPr>
        <w:pStyle w:val="ConsPlusNonformat"/>
        <w:rPr>
          <w:rFonts w:ascii="Times New Roman" w:hAnsi="Times New Roman" w:cs="Times New Roman"/>
          <w:sz w:val="28"/>
          <w:szCs w:val="28"/>
        </w:rPr>
      </w:pPr>
      <w:r w:rsidRPr="00D91449">
        <w:rPr>
          <w:rFonts w:ascii="Times New Roman" w:hAnsi="Times New Roman" w:cs="Times New Roman"/>
          <w:sz w:val="28"/>
          <w:szCs w:val="28"/>
        </w:rPr>
        <w:t>__________________________________________________________________,</w:t>
      </w:r>
    </w:p>
    <w:p w:rsidR="00E54D5C" w:rsidRPr="00D91449" w:rsidRDefault="00E54D5C" w:rsidP="009C50A9">
      <w:pPr>
        <w:pStyle w:val="ConsPlusNonformat"/>
        <w:rPr>
          <w:rFonts w:ascii="Times New Roman" w:hAnsi="Times New Roman" w:cs="Times New Roman"/>
          <w:sz w:val="28"/>
          <w:szCs w:val="28"/>
        </w:rPr>
      </w:pPr>
      <w:r w:rsidRPr="00D91449">
        <w:rPr>
          <w:rFonts w:ascii="Times New Roman" w:hAnsi="Times New Roman" w:cs="Times New Roman"/>
          <w:sz w:val="28"/>
          <w:szCs w:val="28"/>
        </w:rPr>
        <w:t xml:space="preserve">                      (полное наименование заявителя)</w:t>
      </w:r>
    </w:p>
    <w:p w:rsidR="00FF44FC" w:rsidRPr="00D91449" w:rsidRDefault="00FF44FC" w:rsidP="009C50A9">
      <w:pPr>
        <w:pStyle w:val="ConsPlusNonformat"/>
        <w:rPr>
          <w:rFonts w:ascii="Times New Roman" w:hAnsi="Times New Roman" w:cs="Times New Roman"/>
          <w:sz w:val="28"/>
          <w:szCs w:val="28"/>
        </w:rPr>
      </w:pPr>
    </w:p>
    <w:p w:rsidR="00E54D5C" w:rsidRPr="00D91449" w:rsidRDefault="00E54D5C" w:rsidP="009C50A9">
      <w:pPr>
        <w:pStyle w:val="ConsPlusNonformat"/>
        <w:rPr>
          <w:rFonts w:ascii="Times New Roman" w:hAnsi="Times New Roman" w:cs="Times New Roman"/>
          <w:sz w:val="28"/>
          <w:szCs w:val="28"/>
        </w:rPr>
      </w:pPr>
      <w:r w:rsidRPr="00D91449">
        <w:rPr>
          <w:rFonts w:ascii="Times New Roman" w:hAnsi="Times New Roman" w:cs="Times New Roman"/>
          <w:sz w:val="28"/>
          <w:szCs w:val="28"/>
        </w:rPr>
        <w:t>основной государственный регистрационный номер (ОГРН) ______________,</w:t>
      </w:r>
    </w:p>
    <w:p w:rsidR="00E54D5C" w:rsidRPr="00D91449" w:rsidRDefault="00E54D5C" w:rsidP="009C50A9">
      <w:pPr>
        <w:pStyle w:val="ConsPlusNonformat"/>
        <w:rPr>
          <w:rFonts w:ascii="Times New Roman" w:hAnsi="Times New Roman" w:cs="Times New Roman"/>
          <w:sz w:val="28"/>
          <w:szCs w:val="28"/>
        </w:rPr>
      </w:pPr>
      <w:r w:rsidRPr="00D91449">
        <w:rPr>
          <w:rFonts w:ascii="Times New Roman" w:hAnsi="Times New Roman" w:cs="Times New Roman"/>
          <w:sz w:val="28"/>
          <w:szCs w:val="28"/>
        </w:rPr>
        <w:t xml:space="preserve">система налогообложения </w:t>
      </w:r>
      <w:r w:rsidR="009C50A9" w:rsidRPr="00D91449">
        <w:rPr>
          <w:rFonts w:ascii="Times New Roman" w:hAnsi="Times New Roman" w:cs="Times New Roman"/>
          <w:sz w:val="28"/>
          <w:szCs w:val="28"/>
        </w:rPr>
        <w:t>_</w:t>
      </w:r>
      <w:r w:rsidRPr="00D91449">
        <w:rPr>
          <w:rFonts w:ascii="Times New Roman" w:hAnsi="Times New Roman" w:cs="Times New Roman"/>
          <w:sz w:val="28"/>
          <w:szCs w:val="28"/>
        </w:rPr>
        <w:t>__________________________________________,</w:t>
      </w:r>
    </w:p>
    <w:p w:rsidR="00E54D5C" w:rsidRPr="00D91449" w:rsidRDefault="00E54D5C" w:rsidP="009C50A9">
      <w:pPr>
        <w:pStyle w:val="ConsPlusNonformat"/>
        <w:rPr>
          <w:rFonts w:ascii="Times New Roman" w:hAnsi="Times New Roman" w:cs="Times New Roman"/>
          <w:sz w:val="28"/>
          <w:szCs w:val="28"/>
        </w:rPr>
      </w:pPr>
      <w:r w:rsidRPr="00D91449">
        <w:rPr>
          <w:rFonts w:ascii="Times New Roman" w:hAnsi="Times New Roman" w:cs="Times New Roman"/>
          <w:sz w:val="28"/>
          <w:szCs w:val="28"/>
        </w:rPr>
        <w:t xml:space="preserve">вид  деятельности  по  Общероссийскому  </w:t>
      </w:r>
      <w:hyperlink r:id="rId141" w:history="1">
        <w:r w:rsidRPr="00D91449">
          <w:rPr>
            <w:rStyle w:val="af"/>
            <w:rFonts w:ascii="Times New Roman" w:hAnsi="Times New Roman" w:cs="Times New Roman"/>
            <w:color w:val="auto"/>
            <w:sz w:val="28"/>
            <w:szCs w:val="28"/>
          </w:rPr>
          <w:t>классификатору</w:t>
        </w:r>
      </w:hyperlink>
      <w:r w:rsidRPr="00D91449">
        <w:rPr>
          <w:rFonts w:ascii="Times New Roman" w:hAnsi="Times New Roman" w:cs="Times New Roman"/>
          <w:sz w:val="28"/>
          <w:szCs w:val="28"/>
        </w:rPr>
        <w:t xml:space="preserve">  видов экономической</w:t>
      </w:r>
      <w:r w:rsidR="009C50A9" w:rsidRPr="00D91449">
        <w:rPr>
          <w:rFonts w:ascii="Times New Roman" w:hAnsi="Times New Roman" w:cs="Times New Roman"/>
          <w:sz w:val="28"/>
          <w:szCs w:val="28"/>
        </w:rPr>
        <w:t xml:space="preserve"> </w:t>
      </w:r>
      <w:r w:rsidRPr="00D91449">
        <w:rPr>
          <w:rFonts w:ascii="Times New Roman" w:hAnsi="Times New Roman" w:cs="Times New Roman"/>
          <w:sz w:val="28"/>
          <w:szCs w:val="28"/>
        </w:rPr>
        <w:t>деятельности (ОКВЭД)________________________________,</w:t>
      </w:r>
    </w:p>
    <w:p w:rsidR="00E54D5C" w:rsidRPr="00D91449" w:rsidRDefault="00E54D5C" w:rsidP="009C50A9">
      <w:pPr>
        <w:pStyle w:val="ConsPlusNonformat"/>
        <w:rPr>
          <w:rFonts w:ascii="Times New Roman" w:hAnsi="Times New Roman" w:cs="Times New Roman"/>
          <w:sz w:val="28"/>
          <w:szCs w:val="28"/>
        </w:rPr>
      </w:pPr>
      <w:r w:rsidRPr="00D91449">
        <w:rPr>
          <w:rFonts w:ascii="Times New Roman" w:hAnsi="Times New Roman" w:cs="Times New Roman"/>
          <w:sz w:val="28"/>
          <w:szCs w:val="28"/>
        </w:rPr>
        <w:t xml:space="preserve">                                (указывается код с расшифровкой)</w:t>
      </w:r>
    </w:p>
    <w:p w:rsidR="00E54D5C" w:rsidRPr="00D91449" w:rsidRDefault="00E54D5C" w:rsidP="009C50A9">
      <w:pPr>
        <w:pStyle w:val="ConsPlusNonformat"/>
        <w:rPr>
          <w:rFonts w:ascii="Times New Roman" w:hAnsi="Times New Roman" w:cs="Times New Roman"/>
          <w:sz w:val="28"/>
          <w:szCs w:val="28"/>
        </w:rPr>
      </w:pPr>
      <w:r w:rsidRPr="00D91449">
        <w:rPr>
          <w:rFonts w:ascii="Times New Roman" w:hAnsi="Times New Roman" w:cs="Times New Roman"/>
          <w:sz w:val="28"/>
          <w:szCs w:val="28"/>
        </w:rPr>
        <w:t>место нахождения (жительства) _____________________________________,</w:t>
      </w:r>
    </w:p>
    <w:p w:rsidR="00E54D5C" w:rsidRPr="00D91449" w:rsidRDefault="00E54D5C" w:rsidP="009C50A9">
      <w:pPr>
        <w:pStyle w:val="ConsPlusNonformat"/>
        <w:rPr>
          <w:rFonts w:ascii="Times New Roman" w:hAnsi="Times New Roman" w:cs="Times New Roman"/>
          <w:sz w:val="28"/>
          <w:szCs w:val="28"/>
        </w:rPr>
      </w:pPr>
      <w:r w:rsidRPr="00D91449">
        <w:rPr>
          <w:rFonts w:ascii="Times New Roman" w:hAnsi="Times New Roman" w:cs="Times New Roman"/>
          <w:sz w:val="28"/>
          <w:szCs w:val="28"/>
        </w:rPr>
        <w:t xml:space="preserve">                              (индекс, населенный пункт, улица, дом, офис)</w:t>
      </w:r>
    </w:p>
    <w:p w:rsidR="00E54D5C" w:rsidRPr="00D91449" w:rsidRDefault="00E54D5C" w:rsidP="009C50A9">
      <w:pPr>
        <w:pStyle w:val="ConsPlusNonformat"/>
        <w:rPr>
          <w:rFonts w:ascii="Times New Roman" w:hAnsi="Times New Roman" w:cs="Times New Roman"/>
          <w:sz w:val="28"/>
          <w:szCs w:val="28"/>
        </w:rPr>
      </w:pPr>
      <w:r w:rsidRPr="00D91449">
        <w:rPr>
          <w:rFonts w:ascii="Times New Roman" w:hAnsi="Times New Roman" w:cs="Times New Roman"/>
          <w:sz w:val="28"/>
          <w:szCs w:val="28"/>
        </w:rPr>
        <w:t>почтовый адрес ___________________________________________________.</w:t>
      </w:r>
    </w:p>
    <w:p w:rsidR="00E54D5C" w:rsidRPr="00D91449" w:rsidRDefault="00E54D5C" w:rsidP="009C50A9">
      <w:pPr>
        <w:pStyle w:val="ConsPlusNonformat"/>
        <w:rPr>
          <w:rFonts w:ascii="Times New Roman" w:hAnsi="Times New Roman" w:cs="Times New Roman"/>
          <w:sz w:val="28"/>
          <w:szCs w:val="28"/>
        </w:rPr>
      </w:pPr>
      <w:r w:rsidRPr="00D91449">
        <w:rPr>
          <w:rFonts w:ascii="Times New Roman" w:hAnsi="Times New Roman" w:cs="Times New Roman"/>
          <w:sz w:val="28"/>
          <w:szCs w:val="28"/>
        </w:rPr>
        <w:t xml:space="preserve">                    (индекс, населенный пункт, улица, дом, квартира)</w:t>
      </w:r>
    </w:p>
    <w:p w:rsidR="00E54D5C" w:rsidRPr="00D91449" w:rsidRDefault="00E54D5C" w:rsidP="009C50A9">
      <w:pPr>
        <w:pStyle w:val="ConsPlusNonformat"/>
        <w:rPr>
          <w:rFonts w:ascii="Times New Roman" w:hAnsi="Times New Roman" w:cs="Times New Roman"/>
          <w:sz w:val="28"/>
          <w:szCs w:val="28"/>
        </w:rPr>
      </w:pPr>
      <w:r w:rsidRPr="00D91449">
        <w:rPr>
          <w:rFonts w:ascii="Times New Roman" w:hAnsi="Times New Roman" w:cs="Times New Roman"/>
          <w:sz w:val="28"/>
          <w:szCs w:val="28"/>
        </w:rPr>
        <w:t>Руководитель _____________________________________________________.</w:t>
      </w:r>
    </w:p>
    <w:p w:rsidR="00E54D5C" w:rsidRPr="00D91449" w:rsidRDefault="00E54D5C" w:rsidP="009C50A9">
      <w:pPr>
        <w:pStyle w:val="ConsPlusNonformat"/>
        <w:rPr>
          <w:rFonts w:ascii="Times New Roman" w:hAnsi="Times New Roman" w:cs="Times New Roman"/>
          <w:sz w:val="28"/>
          <w:szCs w:val="28"/>
        </w:rPr>
      </w:pPr>
      <w:r w:rsidRPr="00D91449">
        <w:rPr>
          <w:rFonts w:ascii="Times New Roman" w:hAnsi="Times New Roman" w:cs="Times New Roman"/>
          <w:sz w:val="28"/>
          <w:szCs w:val="28"/>
        </w:rPr>
        <w:t xml:space="preserve">                          (фамилия, имя, отчество, должность)</w:t>
      </w:r>
    </w:p>
    <w:p w:rsidR="00E54D5C" w:rsidRPr="00D91449" w:rsidRDefault="00E54D5C" w:rsidP="009C50A9">
      <w:pPr>
        <w:pStyle w:val="ConsPlusNonformat"/>
        <w:rPr>
          <w:rFonts w:ascii="Times New Roman" w:hAnsi="Times New Roman" w:cs="Times New Roman"/>
          <w:sz w:val="28"/>
          <w:szCs w:val="28"/>
        </w:rPr>
      </w:pPr>
      <w:r w:rsidRPr="00D91449">
        <w:rPr>
          <w:rFonts w:ascii="Times New Roman" w:hAnsi="Times New Roman" w:cs="Times New Roman"/>
          <w:sz w:val="28"/>
          <w:szCs w:val="28"/>
        </w:rPr>
        <w:t>Главный бухгалтер _________________________________________________.</w:t>
      </w:r>
    </w:p>
    <w:p w:rsidR="00E54D5C" w:rsidRPr="00D91449" w:rsidRDefault="00E54D5C" w:rsidP="009C50A9">
      <w:pPr>
        <w:pStyle w:val="ConsPlusNonformat"/>
        <w:rPr>
          <w:rFonts w:ascii="Times New Roman" w:hAnsi="Times New Roman" w:cs="Times New Roman"/>
          <w:sz w:val="28"/>
          <w:szCs w:val="28"/>
        </w:rPr>
      </w:pPr>
      <w:r w:rsidRPr="00D91449">
        <w:rPr>
          <w:rFonts w:ascii="Times New Roman" w:hAnsi="Times New Roman" w:cs="Times New Roman"/>
          <w:sz w:val="28"/>
          <w:szCs w:val="28"/>
        </w:rPr>
        <w:t xml:space="preserve">                                 (фамилия, имя, отчество)</w:t>
      </w:r>
    </w:p>
    <w:p w:rsidR="00E54D5C" w:rsidRPr="00D91449" w:rsidRDefault="00E54D5C" w:rsidP="009C50A9">
      <w:pPr>
        <w:pStyle w:val="ConsPlusNonformat"/>
        <w:rPr>
          <w:rFonts w:ascii="Times New Roman" w:hAnsi="Times New Roman" w:cs="Times New Roman"/>
          <w:sz w:val="28"/>
          <w:szCs w:val="28"/>
        </w:rPr>
      </w:pPr>
      <w:r w:rsidRPr="00D91449">
        <w:rPr>
          <w:rFonts w:ascii="Times New Roman" w:hAnsi="Times New Roman" w:cs="Times New Roman"/>
          <w:sz w:val="28"/>
          <w:szCs w:val="28"/>
        </w:rPr>
        <w:t>Контактное лицо __________________________________________________.</w:t>
      </w:r>
    </w:p>
    <w:p w:rsidR="00E54D5C" w:rsidRPr="00D91449" w:rsidRDefault="00E54D5C" w:rsidP="009C50A9">
      <w:pPr>
        <w:pStyle w:val="ConsPlusNonformat"/>
        <w:rPr>
          <w:rFonts w:ascii="Times New Roman" w:hAnsi="Times New Roman" w:cs="Times New Roman"/>
          <w:sz w:val="28"/>
          <w:szCs w:val="28"/>
        </w:rPr>
      </w:pPr>
      <w:r w:rsidRPr="00D91449">
        <w:rPr>
          <w:rFonts w:ascii="Times New Roman" w:hAnsi="Times New Roman" w:cs="Times New Roman"/>
          <w:sz w:val="28"/>
          <w:szCs w:val="28"/>
        </w:rPr>
        <w:t xml:space="preserve">                           (фамилия, имя, отчество, должность)</w:t>
      </w:r>
    </w:p>
    <w:p w:rsidR="00E54D5C" w:rsidRPr="00D91449" w:rsidRDefault="00E54D5C" w:rsidP="009C50A9">
      <w:pPr>
        <w:pStyle w:val="ConsPlusNonformat"/>
        <w:rPr>
          <w:rFonts w:ascii="Times New Roman" w:hAnsi="Times New Roman" w:cs="Times New Roman"/>
          <w:sz w:val="28"/>
          <w:szCs w:val="28"/>
        </w:rPr>
      </w:pPr>
      <w:r w:rsidRPr="00D91449">
        <w:rPr>
          <w:rFonts w:ascii="Times New Roman" w:hAnsi="Times New Roman" w:cs="Times New Roman"/>
          <w:sz w:val="28"/>
          <w:szCs w:val="28"/>
        </w:rPr>
        <w:t>Телефон, факс, электронный адрес ____________________________________.</w:t>
      </w:r>
    </w:p>
    <w:p w:rsidR="00E54D5C" w:rsidRPr="00D91449" w:rsidRDefault="00E54D5C" w:rsidP="009C50A9">
      <w:pPr>
        <w:pStyle w:val="ConsPlusNonformat"/>
        <w:rPr>
          <w:rFonts w:ascii="Times New Roman" w:hAnsi="Times New Roman" w:cs="Times New Roman"/>
          <w:sz w:val="28"/>
          <w:szCs w:val="28"/>
        </w:rPr>
      </w:pPr>
    </w:p>
    <w:p w:rsidR="00E54D5C" w:rsidRPr="00D91449" w:rsidRDefault="00E54D5C" w:rsidP="009C50A9">
      <w:pPr>
        <w:pStyle w:val="ConsPlusNonformat"/>
        <w:rPr>
          <w:rFonts w:ascii="Times New Roman" w:hAnsi="Times New Roman" w:cs="Times New Roman"/>
          <w:sz w:val="28"/>
          <w:szCs w:val="28"/>
        </w:rPr>
      </w:pPr>
      <w:r w:rsidRPr="00D91449">
        <w:rPr>
          <w:rFonts w:ascii="Times New Roman" w:hAnsi="Times New Roman" w:cs="Times New Roman"/>
          <w:sz w:val="28"/>
          <w:szCs w:val="28"/>
        </w:rPr>
        <w:t xml:space="preserve">    Подтверждаю   подлинность,   достоверность   указанной   информации   и</w:t>
      </w:r>
    </w:p>
    <w:p w:rsidR="00E54D5C" w:rsidRPr="00D91449" w:rsidRDefault="00E54D5C" w:rsidP="009C50A9">
      <w:pPr>
        <w:pStyle w:val="ConsPlusNonformat"/>
        <w:rPr>
          <w:rFonts w:ascii="Times New Roman" w:hAnsi="Times New Roman" w:cs="Times New Roman"/>
          <w:sz w:val="28"/>
          <w:szCs w:val="28"/>
        </w:rPr>
      </w:pPr>
      <w:r w:rsidRPr="00D91449">
        <w:rPr>
          <w:rFonts w:ascii="Times New Roman" w:hAnsi="Times New Roman" w:cs="Times New Roman"/>
          <w:sz w:val="28"/>
          <w:szCs w:val="28"/>
        </w:rPr>
        <w:t>прилагаемых документов, а также что__________________________________</w:t>
      </w:r>
    </w:p>
    <w:p w:rsidR="00E54D5C" w:rsidRPr="00D91449" w:rsidRDefault="00E54D5C" w:rsidP="009C50A9">
      <w:pPr>
        <w:pStyle w:val="ConsPlusNonformat"/>
        <w:rPr>
          <w:rFonts w:ascii="Times New Roman" w:hAnsi="Times New Roman" w:cs="Times New Roman"/>
          <w:sz w:val="28"/>
          <w:szCs w:val="28"/>
        </w:rPr>
      </w:pPr>
      <w:r w:rsidRPr="00D91449">
        <w:rPr>
          <w:rFonts w:ascii="Times New Roman" w:hAnsi="Times New Roman" w:cs="Times New Roman"/>
          <w:sz w:val="28"/>
          <w:szCs w:val="28"/>
        </w:rPr>
        <w:t xml:space="preserve">                                           (наименование заявителя)</w:t>
      </w:r>
    </w:p>
    <w:p w:rsidR="00E54D5C" w:rsidRPr="00D91449" w:rsidRDefault="00E54D5C" w:rsidP="009C50A9">
      <w:pPr>
        <w:pStyle w:val="ConsPlusNonformat"/>
        <w:rPr>
          <w:rFonts w:ascii="Times New Roman" w:hAnsi="Times New Roman" w:cs="Times New Roman"/>
          <w:sz w:val="28"/>
          <w:szCs w:val="28"/>
        </w:rPr>
      </w:pPr>
      <w:r w:rsidRPr="00D91449">
        <w:rPr>
          <w:rFonts w:ascii="Times New Roman" w:hAnsi="Times New Roman" w:cs="Times New Roman"/>
          <w:sz w:val="28"/>
          <w:szCs w:val="28"/>
        </w:rPr>
        <w:t>__________________________________________________________________:</w:t>
      </w:r>
    </w:p>
    <w:p w:rsidR="00E54D5C" w:rsidRPr="00D91449" w:rsidRDefault="00E54D5C" w:rsidP="009C50A9">
      <w:pPr>
        <w:pStyle w:val="ConsPlusNonformat"/>
        <w:rPr>
          <w:rFonts w:ascii="Times New Roman" w:hAnsi="Times New Roman" w:cs="Times New Roman"/>
          <w:sz w:val="28"/>
          <w:szCs w:val="28"/>
        </w:rPr>
      </w:pPr>
      <w:r w:rsidRPr="00D91449">
        <w:rPr>
          <w:rFonts w:ascii="Times New Roman" w:hAnsi="Times New Roman" w:cs="Times New Roman"/>
          <w:sz w:val="28"/>
          <w:szCs w:val="28"/>
        </w:rPr>
        <w:t xml:space="preserve">    выражает  свое  согласие  с  условиями  субсидирования,  установленными</w:t>
      </w:r>
    </w:p>
    <w:p w:rsidR="00422198" w:rsidRPr="00D91449" w:rsidRDefault="008451B1" w:rsidP="009C50A9">
      <w:pPr>
        <w:pStyle w:val="ConsPlusNonformat"/>
        <w:rPr>
          <w:rFonts w:ascii="Times New Roman" w:hAnsi="Times New Roman" w:cs="Times New Roman"/>
          <w:sz w:val="28"/>
          <w:szCs w:val="28"/>
        </w:rPr>
      </w:pPr>
      <w:hyperlink r:id="rId142" w:anchor="Par90" w:history="1">
        <w:r w:rsidR="00E54D5C" w:rsidRPr="00D91449">
          <w:rPr>
            <w:rStyle w:val="af"/>
            <w:rFonts w:ascii="Times New Roman" w:hAnsi="Times New Roman" w:cs="Times New Roman"/>
            <w:color w:val="auto"/>
            <w:sz w:val="28"/>
            <w:szCs w:val="28"/>
          </w:rPr>
          <w:t>Порядком</w:t>
        </w:r>
      </w:hyperlink>
      <w:r w:rsidR="00E54D5C" w:rsidRPr="00D91449">
        <w:rPr>
          <w:rFonts w:ascii="Times New Roman" w:hAnsi="Times New Roman" w:cs="Times New Roman"/>
          <w:sz w:val="28"/>
          <w:szCs w:val="28"/>
        </w:rPr>
        <w:t xml:space="preserve">  предоставления  субсидий из бюджета Волгограда субъектам </w:t>
      </w:r>
    </w:p>
    <w:p w:rsidR="00925651" w:rsidRPr="00D91449" w:rsidRDefault="00E54D5C" w:rsidP="00DE70AB">
      <w:pPr>
        <w:pStyle w:val="ConsPlusNonformat"/>
        <w:jc w:val="both"/>
        <w:rPr>
          <w:rFonts w:ascii="Times New Roman" w:hAnsi="Times New Roman" w:cs="Times New Roman"/>
          <w:sz w:val="28"/>
          <w:szCs w:val="28"/>
        </w:rPr>
      </w:pPr>
      <w:r w:rsidRPr="00D91449">
        <w:rPr>
          <w:rFonts w:ascii="Times New Roman" w:hAnsi="Times New Roman" w:cs="Times New Roman"/>
          <w:sz w:val="28"/>
          <w:szCs w:val="28"/>
        </w:rPr>
        <w:t>малого и</w:t>
      </w:r>
      <w:r w:rsidR="00422198" w:rsidRPr="00D91449">
        <w:rPr>
          <w:rFonts w:ascii="Times New Roman" w:hAnsi="Times New Roman" w:cs="Times New Roman"/>
          <w:sz w:val="28"/>
          <w:szCs w:val="28"/>
        </w:rPr>
        <w:t xml:space="preserve"> </w:t>
      </w:r>
      <w:r w:rsidRPr="00D91449">
        <w:rPr>
          <w:rFonts w:ascii="Times New Roman" w:hAnsi="Times New Roman" w:cs="Times New Roman"/>
          <w:sz w:val="28"/>
          <w:szCs w:val="28"/>
        </w:rPr>
        <w:t>среднего  предпринимательства,  утвержденным  постановлением  администрации</w:t>
      </w:r>
      <w:r w:rsidR="00422198" w:rsidRPr="00D91449">
        <w:rPr>
          <w:rFonts w:ascii="Times New Roman" w:hAnsi="Times New Roman" w:cs="Times New Roman"/>
          <w:sz w:val="28"/>
          <w:szCs w:val="28"/>
        </w:rPr>
        <w:t xml:space="preserve"> </w:t>
      </w:r>
      <w:r w:rsidRPr="00D91449">
        <w:rPr>
          <w:rFonts w:ascii="Times New Roman" w:hAnsi="Times New Roman" w:cs="Times New Roman"/>
          <w:sz w:val="28"/>
          <w:szCs w:val="28"/>
        </w:rPr>
        <w:t xml:space="preserve">Волгограда  от 24 октября 2014 г. N 1387 "О порядке предоставления </w:t>
      </w:r>
    </w:p>
    <w:p w:rsidR="00E54D5C" w:rsidRPr="00D91449" w:rsidRDefault="00E54D5C" w:rsidP="00DE70AB">
      <w:pPr>
        <w:pStyle w:val="ConsPlusNonformat"/>
        <w:jc w:val="both"/>
        <w:rPr>
          <w:rFonts w:ascii="Times New Roman" w:hAnsi="Times New Roman" w:cs="Times New Roman"/>
          <w:sz w:val="28"/>
          <w:szCs w:val="28"/>
        </w:rPr>
      </w:pPr>
      <w:r w:rsidRPr="00D91449">
        <w:rPr>
          <w:rFonts w:ascii="Times New Roman" w:hAnsi="Times New Roman" w:cs="Times New Roman"/>
          <w:sz w:val="28"/>
          <w:szCs w:val="28"/>
        </w:rPr>
        <w:t>субсидий</w:t>
      </w:r>
      <w:r w:rsidR="00422198" w:rsidRPr="00D91449">
        <w:rPr>
          <w:rFonts w:ascii="Times New Roman" w:hAnsi="Times New Roman" w:cs="Times New Roman"/>
          <w:sz w:val="28"/>
          <w:szCs w:val="28"/>
        </w:rPr>
        <w:t xml:space="preserve"> </w:t>
      </w:r>
      <w:r w:rsidRPr="00D91449">
        <w:rPr>
          <w:rFonts w:ascii="Times New Roman" w:hAnsi="Times New Roman" w:cs="Times New Roman"/>
          <w:sz w:val="28"/>
          <w:szCs w:val="28"/>
        </w:rPr>
        <w:t>из бюджета Волгограда субъектам малого и среднего предпринимательства";</w:t>
      </w:r>
    </w:p>
    <w:p w:rsidR="00E54D5C" w:rsidRPr="00D91449" w:rsidRDefault="00E54D5C" w:rsidP="00DE70AB">
      <w:pPr>
        <w:pStyle w:val="ConsPlusNonformat"/>
        <w:jc w:val="both"/>
        <w:rPr>
          <w:rFonts w:ascii="Times New Roman" w:hAnsi="Times New Roman" w:cs="Times New Roman"/>
          <w:sz w:val="28"/>
          <w:szCs w:val="28"/>
        </w:rPr>
      </w:pPr>
      <w:r w:rsidRPr="00D91449">
        <w:rPr>
          <w:rFonts w:ascii="Times New Roman" w:hAnsi="Times New Roman" w:cs="Times New Roman"/>
          <w:sz w:val="28"/>
          <w:szCs w:val="28"/>
        </w:rPr>
        <w:t xml:space="preserve">    не находится в стадии реорганизации, ликвидации, банкротства;</w:t>
      </w:r>
    </w:p>
    <w:p w:rsidR="00E54D5C" w:rsidRPr="00D91449" w:rsidRDefault="00E54D5C" w:rsidP="00DE70AB">
      <w:pPr>
        <w:pStyle w:val="ConsPlusNonformat"/>
        <w:jc w:val="both"/>
        <w:rPr>
          <w:rFonts w:ascii="Times New Roman" w:hAnsi="Times New Roman" w:cs="Times New Roman"/>
          <w:sz w:val="28"/>
          <w:szCs w:val="28"/>
        </w:rPr>
      </w:pPr>
      <w:r w:rsidRPr="00D91449">
        <w:rPr>
          <w:rFonts w:ascii="Times New Roman" w:hAnsi="Times New Roman" w:cs="Times New Roman"/>
          <w:sz w:val="28"/>
          <w:szCs w:val="28"/>
        </w:rPr>
        <w:t xml:space="preserve">    не   получает   субсидии   от  иных  распорядителей  бюджетных  средств</w:t>
      </w:r>
    </w:p>
    <w:p w:rsidR="00E54D5C" w:rsidRPr="00D91449" w:rsidRDefault="00E54D5C" w:rsidP="00DE70AB">
      <w:pPr>
        <w:pStyle w:val="ConsPlusNonformat"/>
        <w:jc w:val="both"/>
        <w:rPr>
          <w:rFonts w:ascii="Times New Roman" w:hAnsi="Times New Roman" w:cs="Times New Roman"/>
          <w:sz w:val="28"/>
          <w:szCs w:val="28"/>
        </w:rPr>
      </w:pPr>
      <w:r w:rsidRPr="00D91449">
        <w:rPr>
          <w:rFonts w:ascii="Times New Roman" w:hAnsi="Times New Roman" w:cs="Times New Roman"/>
          <w:sz w:val="28"/>
          <w:szCs w:val="28"/>
        </w:rPr>
        <w:t>Волгограда по представляемому договору или бизнес-плану проекта;</w:t>
      </w:r>
    </w:p>
    <w:p w:rsidR="00E54D5C" w:rsidRPr="00D91449" w:rsidRDefault="00E54D5C" w:rsidP="00DE70AB">
      <w:pPr>
        <w:pStyle w:val="ConsPlusNonformat"/>
        <w:jc w:val="both"/>
        <w:rPr>
          <w:rFonts w:ascii="Times New Roman" w:hAnsi="Times New Roman" w:cs="Times New Roman"/>
          <w:sz w:val="28"/>
          <w:szCs w:val="28"/>
        </w:rPr>
      </w:pPr>
      <w:r w:rsidRPr="00D91449">
        <w:rPr>
          <w:rFonts w:ascii="Times New Roman" w:hAnsi="Times New Roman" w:cs="Times New Roman"/>
          <w:sz w:val="28"/>
          <w:szCs w:val="28"/>
        </w:rPr>
        <w:t xml:space="preserve">    подтверждает,  что  доля  выручки  от реализации товаров (работ, услуг)</w:t>
      </w:r>
    </w:p>
    <w:p w:rsidR="009C50A9" w:rsidRPr="00D91449" w:rsidRDefault="00E54D5C" w:rsidP="00DE70AB">
      <w:pPr>
        <w:pStyle w:val="ConsPlusNonformat"/>
        <w:jc w:val="both"/>
        <w:rPr>
          <w:rFonts w:ascii="Times New Roman" w:hAnsi="Times New Roman" w:cs="Times New Roman"/>
          <w:sz w:val="28"/>
          <w:szCs w:val="28"/>
        </w:rPr>
      </w:pPr>
      <w:proofErr w:type="gramStart"/>
      <w:r w:rsidRPr="00D91449">
        <w:rPr>
          <w:rFonts w:ascii="Times New Roman" w:hAnsi="Times New Roman" w:cs="Times New Roman"/>
          <w:sz w:val="28"/>
          <w:szCs w:val="28"/>
        </w:rPr>
        <w:lastRenderedPageBreak/>
        <w:t>без  учета  налога  на  добавленную  стоимость (далее - НДС) от общей суммы</w:t>
      </w:r>
      <w:r w:rsidR="009C50A9" w:rsidRPr="00D91449">
        <w:rPr>
          <w:rFonts w:ascii="Times New Roman" w:hAnsi="Times New Roman" w:cs="Times New Roman"/>
          <w:sz w:val="28"/>
          <w:szCs w:val="28"/>
        </w:rPr>
        <w:t xml:space="preserve"> </w:t>
      </w:r>
      <w:r w:rsidRPr="00D91449">
        <w:rPr>
          <w:rFonts w:ascii="Times New Roman" w:hAnsi="Times New Roman" w:cs="Times New Roman"/>
          <w:sz w:val="28"/>
          <w:szCs w:val="28"/>
        </w:rPr>
        <w:t>выручки  за  предшествующий  год  составляет  не  менее  50% по кодам видов</w:t>
      </w:r>
      <w:r w:rsidR="009C50A9" w:rsidRPr="00D91449">
        <w:rPr>
          <w:rFonts w:ascii="Times New Roman" w:hAnsi="Times New Roman" w:cs="Times New Roman"/>
          <w:sz w:val="28"/>
          <w:szCs w:val="28"/>
        </w:rPr>
        <w:t xml:space="preserve"> </w:t>
      </w:r>
      <w:r w:rsidRPr="00D91449">
        <w:rPr>
          <w:rFonts w:ascii="Times New Roman" w:hAnsi="Times New Roman" w:cs="Times New Roman"/>
          <w:sz w:val="28"/>
          <w:szCs w:val="28"/>
        </w:rPr>
        <w:t xml:space="preserve">экономической  деятельности,  указанным в </w:t>
      </w:r>
      <w:hyperlink r:id="rId143" w:anchor="Par112" w:history="1">
        <w:r w:rsidRPr="00D91449">
          <w:rPr>
            <w:rStyle w:val="af"/>
            <w:rFonts w:ascii="Times New Roman" w:hAnsi="Times New Roman" w:cs="Times New Roman"/>
            <w:color w:val="auto"/>
            <w:sz w:val="28"/>
            <w:szCs w:val="28"/>
          </w:rPr>
          <w:t>подпункте 1.5.6 раздела 1</w:t>
        </w:r>
      </w:hyperlink>
      <w:r w:rsidRPr="00D91449">
        <w:rPr>
          <w:rFonts w:ascii="Times New Roman" w:hAnsi="Times New Roman" w:cs="Times New Roman"/>
          <w:sz w:val="28"/>
          <w:szCs w:val="28"/>
        </w:rPr>
        <w:t xml:space="preserve"> Порядка</w:t>
      </w:r>
      <w:r w:rsidR="009C50A9" w:rsidRPr="00D91449">
        <w:rPr>
          <w:rFonts w:ascii="Times New Roman" w:hAnsi="Times New Roman" w:cs="Times New Roman"/>
          <w:sz w:val="28"/>
          <w:szCs w:val="28"/>
        </w:rPr>
        <w:t xml:space="preserve"> </w:t>
      </w:r>
      <w:r w:rsidRPr="00D91449">
        <w:rPr>
          <w:rFonts w:ascii="Times New Roman" w:hAnsi="Times New Roman" w:cs="Times New Roman"/>
          <w:sz w:val="28"/>
          <w:szCs w:val="28"/>
        </w:rPr>
        <w:t>предоставления  субсидий  из бюджета Волгограда субъектам малого и среднего</w:t>
      </w:r>
      <w:r w:rsidR="009C50A9" w:rsidRPr="00D91449">
        <w:rPr>
          <w:rFonts w:ascii="Times New Roman" w:hAnsi="Times New Roman" w:cs="Times New Roman"/>
          <w:sz w:val="28"/>
          <w:szCs w:val="28"/>
        </w:rPr>
        <w:t xml:space="preserve"> </w:t>
      </w:r>
      <w:r w:rsidRPr="00D91449">
        <w:rPr>
          <w:rFonts w:ascii="Times New Roman" w:hAnsi="Times New Roman" w:cs="Times New Roman"/>
          <w:sz w:val="28"/>
          <w:szCs w:val="28"/>
        </w:rPr>
        <w:t>предпринимательства,  утвержденного постановлением администрации Волгограда</w:t>
      </w:r>
      <w:r w:rsidR="009C50A9" w:rsidRPr="00D91449">
        <w:rPr>
          <w:rFonts w:ascii="Times New Roman" w:hAnsi="Times New Roman" w:cs="Times New Roman"/>
          <w:sz w:val="28"/>
          <w:szCs w:val="28"/>
        </w:rPr>
        <w:t xml:space="preserve"> </w:t>
      </w:r>
      <w:r w:rsidRPr="00D91449">
        <w:rPr>
          <w:rFonts w:ascii="Times New Roman" w:hAnsi="Times New Roman" w:cs="Times New Roman"/>
          <w:sz w:val="28"/>
          <w:szCs w:val="28"/>
        </w:rPr>
        <w:t xml:space="preserve">от  24 октября 2014 г. N 1387 "О </w:t>
      </w:r>
      <w:proofErr w:type="gramEnd"/>
    </w:p>
    <w:p w:rsidR="00E54D5C" w:rsidRPr="00D91449" w:rsidRDefault="00E54D5C" w:rsidP="00DE70AB">
      <w:pPr>
        <w:pStyle w:val="ConsPlusNonformat"/>
        <w:jc w:val="both"/>
        <w:rPr>
          <w:rFonts w:ascii="Times New Roman" w:hAnsi="Times New Roman" w:cs="Times New Roman"/>
          <w:sz w:val="28"/>
          <w:szCs w:val="28"/>
        </w:rPr>
      </w:pPr>
      <w:proofErr w:type="gramStart"/>
      <w:r w:rsidRPr="00D91449">
        <w:rPr>
          <w:rFonts w:ascii="Times New Roman" w:hAnsi="Times New Roman" w:cs="Times New Roman"/>
          <w:sz w:val="28"/>
          <w:szCs w:val="28"/>
        </w:rPr>
        <w:t>порядке</w:t>
      </w:r>
      <w:proofErr w:type="gramEnd"/>
      <w:r w:rsidRPr="00D91449">
        <w:rPr>
          <w:rFonts w:ascii="Times New Roman" w:hAnsi="Times New Roman" w:cs="Times New Roman"/>
          <w:sz w:val="28"/>
          <w:szCs w:val="28"/>
        </w:rPr>
        <w:t xml:space="preserve"> предоставления субсидий из бюджета</w:t>
      </w:r>
      <w:r w:rsidR="00FF44FC" w:rsidRPr="00D91449">
        <w:rPr>
          <w:rFonts w:ascii="Times New Roman" w:hAnsi="Times New Roman" w:cs="Times New Roman"/>
          <w:sz w:val="28"/>
          <w:szCs w:val="28"/>
        </w:rPr>
        <w:t xml:space="preserve"> </w:t>
      </w:r>
      <w:r w:rsidRPr="00D91449">
        <w:rPr>
          <w:rFonts w:ascii="Times New Roman" w:hAnsi="Times New Roman" w:cs="Times New Roman"/>
          <w:sz w:val="28"/>
          <w:szCs w:val="28"/>
        </w:rPr>
        <w:t>Волгограда субъектам малого и среднего предпринимательства";</w:t>
      </w:r>
    </w:p>
    <w:p w:rsidR="00E54D5C" w:rsidRPr="00D91449" w:rsidRDefault="00E54D5C" w:rsidP="00DE70AB">
      <w:pPr>
        <w:pStyle w:val="ConsPlusNonformat"/>
        <w:jc w:val="both"/>
        <w:rPr>
          <w:rFonts w:ascii="Times New Roman" w:hAnsi="Times New Roman" w:cs="Times New Roman"/>
          <w:sz w:val="28"/>
          <w:szCs w:val="28"/>
        </w:rPr>
      </w:pPr>
      <w:r w:rsidRPr="00D91449">
        <w:rPr>
          <w:rFonts w:ascii="Times New Roman" w:hAnsi="Times New Roman" w:cs="Times New Roman"/>
          <w:sz w:val="28"/>
          <w:szCs w:val="28"/>
        </w:rPr>
        <w:t xml:space="preserve">    подтверждает,    что    затраты,   представленные   к   субсидированию,</w:t>
      </w:r>
    </w:p>
    <w:p w:rsidR="00E54D5C" w:rsidRPr="00D91449" w:rsidRDefault="00E54D5C" w:rsidP="00DE70AB">
      <w:pPr>
        <w:pStyle w:val="ConsPlusNonformat"/>
        <w:jc w:val="both"/>
        <w:rPr>
          <w:rFonts w:ascii="Times New Roman" w:hAnsi="Times New Roman" w:cs="Times New Roman"/>
          <w:sz w:val="28"/>
          <w:szCs w:val="28"/>
        </w:rPr>
      </w:pPr>
      <w:r w:rsidRPr="00D91449">
        <w:rPr>
          <w:rFonts w:ascii="Times New Roman" w:hAnsi="Times New Roman" w:cs="Times New Roman"/>
          <w:sz w:val="28"/>
          <w:szCs w:val="28"/>
        </w:rPr>
        <w:t>произведены  по  видам  экономической  деятельности,  указанным в подпункте</w:t>
      </w:r>
      <w:r w:rsidR="004737EA" w:rsidRPr="00D91449">
        <w:rPr>
          <w:rFonts w:ascii="Times New Roman" w:hAnsi="Times New Roman" w:cs="Times New Roman"/>
          <w:sz w:val="28"/>
          <w:szCs w:val="28"/>
        </w:rPr>
        <w:t xml:space="preserve"> </w:t>
      </w:r>
      <w:hyperlink r:id="rId144" w:anchor="Par112" w:history="1">
        <w:r w:rsidRPr="00D91449">
          <w:rPr>
            <w:rStyle w:val="af"/>
            <w:rFonts w:ascii="Times New Roman" w:hAnsi="Times New Roman" w:cs="Times New Roman"/>
            <w:color w:val="auto"/>
            <w:sz w:val="28"/>
            <w:szCs w:val="28"/>
          </w:rPr>
          <w:t>1.5.6  раздела  1</w:t>
        </w:r>
      </w:hyperlink>
      <w:r w:rsidRPr="00D91449">
        <w:rPr>
          <w:rFonts w:ascii="Times New Roman" w:hAnsi="Times New Roman" w:cs="Times New Roman"/>
          <w:sz w:val="28"/>
          <w:szCs w:val="28"/>
        </w:rPr>
        <w:t xml:space="preserve">  Порядка  предоставления  субсидий  из бюджета Волгограда</w:t>
      </w:r>
      <w:r w:rsidR="004737EA" w:rsidRPr="00D91449">
        <w:rPr>
          <w:rFonts w:ascii="Times New Roman" w:hAnsi="Times New Roman" w:cs="Times New Roman"/>
          <w:sz w:val="28"/>
          <w:szCs w:val="28"/>
        </w:rPr>
        <w:t xml:space="preserve"> </w:t>
      </w:r>
      <w:r w:rsidRPr="00D91449">
        <w:rPr>
          <w:rFonts w:ascii="Times New Roman" w:hAnsi="Times New Roman" w:cs="Times New Roman"/>
          <w:sz w:val="28"/>
          <w:szCs w:val="28"/>
        </w:rPr>
        <w:t>субъектам    малого    и    среднего   предпринимательства,   утвержденного</w:t>
      </w:r>
      <w:r w:rsidR="004737EA" w:rsidRPr="00D91449">
        <w:rPr>
          <w:rFonts w:ascii="Times New Roman" w:hAnsi="Times New Roman" w:cs="Times New Roman"/>
          <w:sz w:val="28"/>
          <w:szCs w:val="28"/>
        </w:rPr>
        <w:t xml:space="preserve"> </w:t>
      </w:r>
      <w:r w:rsidRPr="00D91449">
        <w:rPr>
          <w:rFonts w:ascii="Times New Roman" w:hAnsi="Times New Roman" w:cs="Times New Roman"/>
          <w:sz w:val="28"/>
          <w:szCs w:val="28"/>
        </w:rPr>
        <w:t>постановлением  администрации  Волгограда  от  24 октября 2014 г. N 1387 "О</w:t>
      </w:r>
      <w:r w:rsidR="004737EA" w:rsidRPr="00D91449">
        <w:rPr>
          <w:rFonts w:ascii="Times New Roman" w:hAnsi="Times New Roman" w:cs="Times New Roman"/>
          <w:sz w:val="28"/>
          <w:szCs w:val="28"/>
        </w:rPr>
        <w:t xml:space="preserve"> </w:t>
      </w:r>
      <w:r w:rsidRPr="00D91449">
        <w:rPr>
          <w:rFonts w:ascii="Times New Roman" w:hAnsi="Times New Roman" w:cs="Times New Roman"/>
          <w:sz w:val="28"/>
          <w:szCs w:val="28"/>
        </w:rPr>
        <w:t>порядке  предоставления  субсидий  из бюджета Волгограда субъектам малого и</w:t>
      </w:r>
      <w:r w:rsidR="004737EA" w:rsidRPr="00D91449">
        <w:rPr>
          <w:rFonts w:ascii="Times New Roman" w:hAnsi="Times New Roman" w:cs="Times New Roman"/>
          <w:sz w:val="28"/>
          <w:szCs w:val="28"/>
        </w:rPr>
        <w:t xml:space="preserve"> </w:t>
      </w:r>
      <w:r w:rsidRPr="00D91449">
        <w:rPr>
          <w:rFonts w:ascii="Times New Roman" w:hAnsi="Times New Roman" w:cs="Times New Roman"/>
          <w:sz w:val="28"/>
          <w:szCs w:val="28"/>
        </w:rPr>
        <w:t>среднего предпринимательства";</w:t>
      </w:r>
    </w:p>
    <w:p w:rsidR="00E54D5C" w:rsidRPr="00D91449" w:rsidRDefault="00E54D5C" w:rsidP="00DE70AB">
      <w:pPr>
        <w:pStyle w:val="ConsPlusNonformat"/>
        <w:jc w:val="both"/>
        <w:rPr>
          <w:rFonts w:ascii="Times New Roman" w:hAnsi="Times New Roman" w:cs="Times New Roman"/>
          <w:sz w:val="28"/>
          <w:szCs w:val="28"/>
        </w:rPr>
      </w:pPr>
      <w:r w:rsidRPr="00D91449">
        <w:rPr>
          <w:rFonts w:ascii="Times New Roman" w:hAnsi="Times New Roman" w:cs="Times New Roman"/>
          <w:sz w:val="28"/>
          <w:szCs w:val="28"/>
        </w:rPr>
        <w:t xml:space="preserve">    обязуется  в течение двух последующих лет ежегодно не позднее 01 апреля</w:t>
      </w:r>
    </w:p>
    <w:p w:rsidR="00E54D5C" w:rsidRPr="00D91449" w:rsidRDefault="00E54D5C" w:rsidP="00DE70AB">
      <w:pPr>
        <w:pStyle w:val="ConsPlusNonformat"/>
        <w:jc w:val="both"/>
        <w:rPr>
          <w:rFonts w:ascii="Times New Roman" w:hAnsi="Times New Roman" w:cs="Times New Roman"/>
          <w:sz w:val="28"/>
          <w:szCs w:val="28"/>
        </w:rPr>
      </w:pPr>
      <w:proofErr w:type="gramStart"/>
      <w:r w:rsidRPr="00D91449">
        <w:rPr>
          <w:rFonts w:ascii="Times New Roman" w:hAnsi="Times New Roman" w:cs="Times New Roman"/>
          <w:sz w:val="28"/>
          <w:szCs w:val="28"/>
        </w:rPr>
        <w:t>представлять в департамент экономического развития администрации Волгограда</w:t>
      </w:r>
      <w:r w:rsidR="004737EA" w:rsidRPr="00D91449">
        <w:rPr>
          <w:rFonts w:ascii="Times New Roman" w:hAnsi="Times New Roman" w:cs="Times New Roman"/>
          <w:sz w:val="28"/>
          <w:szCs w:val="28"/>
        </w:rPr>
        <w:t xml:space="preserve"> </w:t>
      </w:r>
      <w:hyperlink r:id="rId145" w:anchor="Par382" w:history="1">
        <w:r w:rsidRPr="00D91449">
          <w:rPr>
            <w:rStyle w:val="af"/>
            <w:rFonts w:ascii="Times New Roman" w:hAnsi="Times New Roman" w:cs="Times New Roman"/>
            <w:color w:val="auto"/>
            <w:sz w:val="28"/>
            <w:szCs w:val="28"/>
          </w:rPr>
          <w:t>сведения</w:t>
        </w:r>
      </w:hyperlink>
      <w:r w:rsidRPr="00D91449">
        <w:rPr>
          <w:rFonts w:ascii="Times New Roman" w:hAnsi="Times New Roman" w:cs="Times New Roman"/>
          <w:sz w:val="28"/>
          <w:szCs w:val="28"/>
        </w:rPr>
        <w:t xml:space="preserve">  об  основных показателях деятельности субъектов малого и среднего</w:t>
      </w:r>
      <w:r w:rsidR="004737EA" w:rsidRPr="00D91449">
        <w:rPr>
          <w:rFonts w:ascii="Times New Roman" w:hAnsi="Times New Roman" w:cs="Times New Roman"/>
          <w:sz w:val="28"/>
          <w:szCs w:val="28"/>
        </w:rPr>
        <w:t xml:space="preserve"> </w:t>
      </w:r>
      <w:r w:rsidRPr="00D91449">
        <w:rPr>
          <w:rFonts w:ascii="Times New Roman" w:hAnsi="Times New Roman" w:cs="Times New Roman"/>
          <w:sz w:val="28"/>
          <w:szCs w:val="28"/>
        </w:rPr>
        <w:t>предпринимательства по форме согласно приложению 2 к Порядку предоставления</w:t>
      </w:r>
      <w:r w:rsidR="004737EA" w:rsidRPr="00D91449">
        <w:rPr>
          <w:rFonts w:ascii="Times New Roman" w:hAnsi="Times New Roman" w:cs="Times New Roman"/>
          <w:sz w:val="28"/>
          <w:szCs w:val="28"/>
        </w:rPr>
        <w:t xml:space="preserve"> </w:t>
      </w:r>
      <w:r w:rsidRPr="00D91449">
        <w:rPr>
          <w:rFonts w:ascii="Times New Roman" w:hAnsi="Times New Roman" w:cs="Times New Roman"/>
          <w:sz w:val="28"/>
          <w:szCs w:val="28"/>
        </w:rPr>
        <w:t>субсидий    из    бюджета    Волгограда   субъектам   малого   и   среднего</w:t>
      </w:r>
      <w:r w:rsidR="004737EA" w:rsidRPr="00D91449">
        <w:rPr>
          <w:rFonts w:ascii="Times New Roman" w:hAnsi="Times New Roman" w:cs="Times New Roman"/>
          <w:sz w:val="28"/>
          <w:szCs w:val="28"/>
        </w:rPr>
        <w:t xml:space="preserve"> </w:t>
      </w:r>
      <w:r w:rsidRPr="00D91449">
        <w:rPr>
          <w:rFonts w:ascii="Times New Roman" w:hAnsi="Times New Roman" w:cs="Times New Roman"/>
          <w:sz w:val="28"/>
          <w:szCs w:val="28"/>
        </w:rPr>
        <w:t>предпринимательства,  утвержденному постановлением администрации Волгограда</w:t>
      </w:r>
      <w:r w:rsidR="004737EA" w:rsidRPr="00D91449">
        <w:rPr>
          <w:rFonts w:ascii="Times New Roman" w:hAnsi="Times New Roman" w:cs="Times New Roman"/>
          <w:sz w:val="28"/>
          <w:szCs w:val="28"/>
        </w:rPr>
        <w:t xml:space="preserve"> </w:t>
      </w:r>
      <w:r w:rsidRPr="00D91449">
        <w:rPr>
          <w:rFonts w:ascii="Times New Roman" w:hAnsi="Times New Roman" w:cs="Times New Roman"/>
          <w:sz w:val="28"/>
          <w:szCs w:val="28"/>
        </w:rPr>
        <w:t>от  24 октября 2014 г. N 1387 "О порядке предоставления субсидий из бюджета</w:t>
      </w:r>
      <w:r w:rsidR="004737EA" w:rsidRPr="00D91449">
        <w:rPr>
          <w:rFonts w:ascii="Times New Roman" w:hAnsi="Times New Roman" w:cs="Times New Roman"/>
          <w:sz w:val="28"/>
          <w:szCs w:val="28"/>
        </w:rPr>
        <w:t xml:space="preserve"> </w:t>
      </w:r>
      <w:r w:rsidRPr="00D91449">
        <w:rPr>
          <w:rFonts w:ascii="Times New Roman" w:hAnsi="Times New Roman" w:cs="Times New Roman"/>
          <w:sz w:val="28"/>
          <w:szCs w:val="28"/>
        </w:rPr>
        <w:t>Волгограда    субъектам   малого   и   среднего   предпринимательства",   с</w:t>
      </w:r>
      <w:r w:rsidR="004737EA" w:rsidRPr="00D91449">
        <w:rPr>
          <w:rFonts w:ascii="Times New Roman" w:hAnsi="Times New Roman" w:cs="Times New Roman"/>
          <w:sz w:val="28"/>
          <w:szCs w:val="28"/>
        </w:rPr>
        <w:t xml:space="preserve"> </w:t>
      </w:r>
      <w:r w:rsidRPr="00D91449">
        <w:rPr>
          <w:rFonts w:ascii="Times New Roman" w:hAnsi="Times New Roman" w:cs="Times New Roman"/>
          <w:sz w:val="28"/>
          <w:szCs w:val="28"/>
        </w:rPr>
        <w:t>пояснительной  запиской</w:t>
      </w:r>
      <w:proofErr w:type="gramEnd"/>
      <w:r w:rsidRPr="00D91449">
        <w:rPr>
          <w:rFonts w:ascii="Times New Roman" w:hAnsi="Times New Roman" w:cs="Times New Roman"/>
          <w:sz w:val="28"/>
          <w:szCs w:val="28"/>
        </w:rPr>
        <w:t xml:space="preserve">  о  результатах  деятельности  и </w:t>
      </w:r>
      <w:hyperlink r:id="rId146" w:anchor="Par538" w:history="1">
        <w:r w:rsidRPr="00D91449">
          <w:rPr>
            <w:rStyle w:val="af"/>
            <w:rFonts w:ascii="Times New Roman" w:hAnsi="Times New Roman" w:cs="Times New Roman"/>
            <w:color w:val="auto"/>
            <w:sz w:val="28"/>
            <w:szCs w:val="28"/>
          </w:rPr>
          <w:t>анкетой</w:t>
        </w:r>
      </w:hyperlink>
      <w:r w:rsidRPr="00D91449">
        <w:rPr>
          <w:rFonts w:ascii="Times New Roman" w:hAnsi="Times New Roman" w:cs="Times New Roman"/>
          <w:sz w:val="28"/>
          <w:szCs w:val="28"/>
        </w:rPr>
        <w:t xml:space="preserve"> получателя</w:t>
      </w:r>
      <w:r w:rsidR="004737EA" w:rsidRPr="00D91449">
        <w:rPr>
          <w:rFonts w:ascii="Times New Roman" w:hAnsi="Times New Roman" w:cs="Times New Roman"/>
          <w:sz w:val="28"/>
          <w:szCs w:val="28"/>
        </w:rPr>
        <w:t xml:space="preserve"> </w:t>
      </w:r>
      <w:r w:rsidRPr="00D91449">
        <w:rPr>
          <w:rFonts w:ascii="Times New Roman" w:hAnsi="Times New Roman" w:cs="Times New Roman"/>
          <w:sz w:val="28"/>
          <w:szCs w:val="28"/>
        </w:rPr>
        <w:t>поддержки  по форме согласно приложению 3 к Порядку предоставления субсидий</w:t>
      </w:r>
      <w:r w:rsidR="004737EA" w:rsidRPr="00D91449">
        <w:rPr>
          <w:rFonts w:ascii="Times New Roman" w:hAnsi="Times New Roman" w:cs="Times New Roman"/>
          <w:sz w:val="28"/>
          <w:szCs w:val="28"/>
        </w:rPr>
        <w:t xml:space="preserve"> </w:t>
      </w:r>
      <w:r w:rsidRPr="00D91449">
        <w:rPr>
          <w:rFonts w:ascii="Times New Roman" w:hAnsi="Times New Roman" w:cs="Times New Roman"/>
          <w:sz w:val="28"/>
          <w:szCs w:val="28"/>
        </w:rPr>
        <w:t>из  бюджета  Волгограда  субъектам  малого  и среднего предпринимательства,</w:t>
      </w:r>
      <w:r w:rsidR="004737EA" w:rsidRPr="00D91449">
        <w:rPr>
          <w:rFonts w:ascii="Times New Roman" w:hAnsi="Times New Roman" w:cs="Times New Roman"/>
          <w:sz w:val="28"/>
          <w:szCs w:val="28"/>
        </w:rPr>
        <w:t xml:space="preserve"> </w:t>
      </w:r>
      <w:r w:rsidRPr="00D91449">
        <w:rPr>
          <w:rFonts w:ascii="Times New Roman" w:hAnsi="Times New Roman" w:cs="Times New Roman"/>
          <w:sz w:val="28"/>
          <w:szCs w:val="28"/>
        </w:rPr>
        <w:t>утвержденному постановлением администрации Волгограда от 24 октября 2014 г.</w:t>
      </w:r>
    </w:p>
    <w:p w:rsidR="00E54D5C" w:rsidRPr="00D91449" w:rsidRDefault="00E54D5C" w:rsidP="00DE70AB">
      <w:pPr>
        <w:pStyle w:val="ConsPlusNonformat"/>
        <w:jc w:val="both"/>
        <w:rPr>
          <w:rFonts w:ascii="Times New Roman" w:hAnsi="Times New Roman" w:cs="Times New Roman"/>
          <w:sz w:val="28"/>
          <w:szCs w:val="28"/>
        </w:rPr>
      </w:pPr>
      <w:r w:rsidRPr="00D91449">
        <w:rPr>
          <w:rFonts w:ascii="Times New Roman" w:hAnsi="Times New Roman" w:cs="Times New Roman"/>
          <w:sz w:val="28"/>
          <w:szCs w:val="28"/>
        </w:rPr>
        <w:t>N  1387  "О порядке предоставления субсидий из бюджета Волгограда субъектам</w:t>
      </w:r>
      <w:r w:rsidR="004737EA" w:rsidRPr="00D91449">
        <w:rPr>
          <w:rFonts w:ascii="Times New Roman" w:hAnsi="Times New Roman" w:cs="Times New Roman"/>
          <w:sz w:val="28"/>
          <w:szCs w:val="28"/>
        </w:rPr>
        <w:t xml:space="preserve"> </w:t>
      </w:r>
      <w:r w:rsidRPr="00D91449">
        <w:rPr>
          <w:rFonts w:ascii="Times New Roman" w:hAnsi="Times New Roman" w:cs="Times New Roman"/>
          <w:sz w:val="28"/>
          <w:szCs w:val="28"/>
        </w:rPr>
        <w:t>малого и среднего предпринимательства";</w:t>
      </w:r>
    </w:p>
    <w:p w:rsidR="00E54D5C" w:rsidRPr="00D91449" w:rsidRDefault="00E54D5C" w:rsidP="00DE70AB">
      <w:pPr>
        <w:pStyle w:val="ConsPlusNonformat"/>
        <w:jc w:val="both"/>
        <w:rPr>
          <w:rFonts w:ascii="Times New Roman" w:hAnsi="Times New Roman" w:cs="Times New Roman"/>
          <w:sz w:val="28"/>
          <w:szCs w:val="28"/>
        </w:rPr>
      </w:pPr>
      <w:r w:rsidRPr="00D91449">
        <w:rPr>
          <w:rFonts w:ascii="Times New Roman" w:hAnsi="Times New Roman" w:cs="Times New Roman"/>
          <w:sz w:val="28"/>
          <w:szCs w:val="28"/>
        </w:rPr>
        <w:t xml:space="preserve">    в  случае предоставления субсидии не возражает против внесения данных о</w:t>
      </w:r>
      <w:r w:rsidR="004737EA" w:rsidRPr="00D91449">
        <w:rPr>
          <w:rFonts w:ascii="Times New Roman" w:hAnsi="Times New Roman" w:cs="Times New Roman"/>
          <w:sz w:val="28"/>
          <w:szCs w:val="28"/>
        </w:rPr>
        <w:t xml:space="preserve"> </w:t>
      </w:r>
      <w:r w:rsidRPr="00D91449">
        <w:rPr>
          <w:rFonts w:ascii="Times New Roman" w:hAnsi="Times New Roman" w:cs="Times New Roman"/>
          <w:sz w:val="28"/>
          <w:szCs w:val="28"/>
        </w:rPr>
        <w:t>_________________________________________________________________</w:t>
      </w:r>
    </w:p>
    <w:p w:rsidR="00E54D5C" w:rsidRPr="00D91449" w:rsidRDefault="00E54D5C" w:rsidP="00DE70AB">
      <w:pPr>
        <w:pStyle w:val="ConsPlusNonformat"/>
        <w:jc w:val="both"/>
        <w:rPr>
          <w:rFonts w:ascii="Times New Roman" w:hAnsi="Times New Roman" w:cs="Times New Roman"/>
          <w:sz w:val="28"/>
          <w:szCs w:val="28"/>
        </w:rPr>
      </w:pPr>
      <w:r w:rsidRPr="00D91449">
        <w:rPr>
          <w:rFonts w:ascii="Times New Roman" w:hAnsi="Times New Roman" w:cs="Times New Roman"/>
          <w:sz w:val="28"/>
          <w:szCs w:val="28"/>
        </w:rPr>
        <w:t xml:space="preserve">                         (наименование заявителя)</w:t>
      </w:r>
    </w:p>
    <w:p w:rsidR="00E54D5C" w:rsidRPr="00D91449" w:rsidRDefault="00E54D5C" w:rsidP="00DE70AB">
      <w:pPr>
        <w:pStyle w:val="ConsPlusNonformat"/>
        <w:jc w:val="both"/>
        <w:rPr>
          <w:rFonts w:ascii="Times New Roman" w:hAnsi="Times New Roman" w:cs="Times New Roman"/>
          <w:sz w:val="28"/>
          <w:szCs w:val="28"/>
        </w:rPr>
      </w:pPr>
      <w:r w:rsidRPr="00D91449">
        <w:rPr>
          <w:rFonts w:ascii="Times New Roman" w:hAnsi="Times New Roman" w:cs="Times New Roman"/>
          <w:sz w:val="28"/>
          <w:szCs w:val="28"/>
        </w:rPr>
        <w:t>в  Реестр  субъектов  малого  и  среднего предпринимательства - получателей</w:t>
      </w:r>
    </w:p>
    <w:p w:rsidR="00E54D5C" w:rsidRPr="00D91449" w:rsidRDefault="00E54D5C" w:rsidP="00DE70AB">
      <w:pPr>
        <w:pStyle w:val="ConsPlusNonformat"/>
        <w:jc w:val="both"/>
        <w:rPr>
          <w:rFonts w:ascii="Times New Roman" w:hAnsi="Times New Roman" w:cs="Times New Roman"/>
          <w:sz w:val="28"/>
          <w:szCs w:val="28"/>
        </w:rPr>
      </w:pPr>
      <w:r w:rsidRPr="00D91449">
        <w:rPr>
          <w:rFonts w:ascii="Times New Roman" w:hAnsi="Times New Roman" w:cs="Times New Roman"/>
          <w:sz w:val="28"/>
          <w:szCs w:val="28"/>
        </w:rPr>
        <w:t>поддержки,  оказываемой администрацией Волгограда, в порядке, установленном</w:t>
      </w:r>
      <w:r w:rsidR="004737EA" w:rsidRPr="00D91449">
        <w:rPr>
          <w:rFonts w:ascii="Times New Roman" w:hAnsi="Times New Roman" w:cs="Times New Roman"/>
          <w:sz w:val="28"/>
          <w:szCs w:val="28"/>
        </w:rPr>
        <w:t xml:space="preserve"> </w:t>
      </w:r>
      <w:hyperlink r:id="rId147" w:history="1">
        <w:r w:rsidRPr="00D91449">
          <w:rPr>
            <w:rStyle w:val="af"/>
            <w:rFonts w:ascii="Times New Roman" w:hAnsi="Times New Roman" w:cs="Times New Roman"/>
            <w:color w:val="auto"/>
            <w:sz w:val="28"/>
            <w:szCs w:val="28"/>
          </w:rPr>
          <w:t>постановлением</w:t>
        </w:r>
      </w:hyperlink>
      <w:r w:rsidRPr="00D91449">
        <w:rPr>
          <w:rFonts w:ascii="Times New Roman" w:hAnsi="Times New Roman" w:cs="Times New Roman"/>
          <w:sz w:val="28"/>
          <w:szCs w:val="28"/>
        </w:rPr>
        <w:t xml:space="preserve">  администрации  Волгограда  от  21 августа 2014 г. N 1044 "О</w:t>
      </w:r>
      <w:r w:rsidR="004737EA" w:rsidRPr="00D91449">
        <w:rPr>
          <w:rFonts w:ascii="Times New Roman" w:hAnsi="Times New Roman" w:cs="Times New Roman"/>
          <w:sz w:val="28"/>
          <w:szCs w:val="28"/>
        </w:rPr>
        <w:t xml:space="preserve"> </w:t>
      </w:r>
      <w:r w:rsidRPr="00D91449">
        <w:rPr>
          <w:rFonts w:ascii="Times New Roman" w:hAnsi="Times New Roman" w:cs="Times New Roman"/>
          <w:sz w:val="28"/>
          <w:szCs w:val="28"/>
        </w:rPr>
        <w:t>ведении   Реестра   субъектов   малого  и  среднего  предпринимательства  -</w:t>
      </w:r>
      <w:r w:rsidR="004737EA" w:rsidRPr="00D91449">
        <w:rPr>
          <w:rFonts w:ascii="Times New Roman" w:hAnsi="Times New Roman" w:cs="Times New Roman"/>
          <w:sz w:val="28"/>
          <w:szCs w:val="28"/>
        </w:rPr>
        <w:t xml:space="preserve"> </w:t>
      </w:r>
      <w:r w:rsidRPr="00D91449">
        <w:rPr>
          <w:rFonts w:ascii="Times New Roman" w:hAnsi="Times New Roman" w:cs="Times New Roman"/>
          <w:sz w:val="28"/>
          <w:szCs w:val="28"/>
        </w:rPr>
        <w:t>получателей поддержки, оказываемой администрацией Волгограда";</w:t>
      </w:r>
    </w:p>
    <w:p w:rsidR="00E54D5C" w:rsidRPr="00D91449" w:rsidRDefault="0072144E" w:rsidP="0072144E">
      <w:pPr>
        <w:pStyle w:val="ConsPlusNonformat"/>
        <w:ind w:firstLine="708"/>
        <w:jc w:val="both"/>
        <w:rPr>
          <w:rFonts w:ascii="Times New Roman" w:hAnsi="Times New Roman" w:cs="Times New Roman"/>
          <w:sz w:val="28"/>
          <w:szCs w:val="28"/>
        </w:rPr>
      </w:pPr>
      <w:r w:rsidRPr="00D91449">
        <w:rPr>
          <w:rFonts w:ascii="Times New Roman" w:hAnsi="Times New Roman" w:cs="Times New Roman"/>
          <w:sz w:val="28"/>
          <w:szCs w:val="28"/>
        </w:rPr>
        <w:t>о</w:t>
      </w:r>
      <w:r w:rsidR="00E54D5C" w:rsidRPr="00D91449">
        <w:rPr>
          <w:rFonts w:ascii="Times New Roman" w:hAnsi="Times New Roman" w:cs="Times New Roman"/>
          <w:sz w:val="28"/>
          <w:szCs w:val="28"/>
        </w:rPr>
        <w:t>бязуется   в   течение   пяти  рабочих  дней  сообщать  в  департамент</w:t>
      </w:r>
    </w:p>
    <w:p w:rsidR="00E54D5C" w:rsidRPr="00D91449" w:rsidRDefault="00E54D5C" w:rsidP="00DE70AB">
      <w:pPr>
        <w:pStyle w:val="ConsPlusNonformat"/>
        <w:jc w:val="both"/>
        <w:rPr>
          <w:rFonts w:ascii="Times New Roman" w:hAnsi="Times New Roman" w:cs="Times New Roman"/>
          <w:sz w:val="28"/>
          <w:szCs w:val="28"/>
        </w:rPr>
      </w:pPr>
      <w:r w:rsidRPr="00D91449">
        <w:rPr>
          <w:rFonts w:ascii="Times New Roman" w:hAnsi="Times New Roman" w:cs="Times New Roman"/>
          <w:sz w:val="28"/>
          <w:szCs w:val="28"/>
        </w:rPr>
        <w:t>экономического  развития  администрации Волгограда информацию о смене места</w:t>
      </w:r>
      <w:r w:rsidR="004737EA" w:rsidRPr="00D91449">
        <w:rPr>
          <w:rFonts w:ascii="Times New Roman" w:hAnsi="Times New Roman" w:cs="Times New Roman"/>
          <w:sz w:val="28"/>
          <w:szCs w:val="28"/>
        </w:rPr>
        <w:t xml:space="preserve"> </w:t>
      </w:r>
      <w:r w:rsidRPr="00D91449">
        <w:rPr>
          <w:rFonts w:ascii="Times New Roman" w:hAnsi="Times New Roman" w:cs="Times New Roman"/>
          <w:sz w:val="28"/>
          <w:szCs w:val="28"/>
        </w:rPr>
        <w:t>ведения предпринимательской деятельности и (или) планируемой ликвидации.</w:t>
      </w:r>
    </w:p>
    <w:p w:rsidR="00E54D5C" w:rsidRPr="00D91449" w:rsidRDefault="00E54D5C" w:rsidP="00DE70AB">
      <w:pPr>
        <w:pStyle w:val="ConsPlusNonformat"/>
        <w:ind w:firstLine="708"/>
        <w:jc w:val="both"/>
        <w:rPr>
          <w:rFonts w:ascii="Times New Roman" w:hAnsi="Times New Roman" w:cs="Times New Roman"/>
          <w:sz w:val="28"/>
          <w:szCs w:val="28"/>
        </w:rPr>
      </w:pPr>
      <w:r w:rsidRPr="00D91449">
        <w:rPr>
          <w:rFonts w:ascii="Times New Roman" w:hAnsi="Times New Roman" w:cs="Times New Roman"/>
          <w:sz w:val="28"/>
          <w:szCs w:val="28"/>
        </w:rPr>
        <w:t xml:space="preserve"> обязуется сохранить среднемесячную заработную плату на одного работника в год получения финансовой поддержки не ниже уровня предшествующего года;</w:t>
      </w:r>
    </w:p>
    <w:p w:rsidR="004737EA" w:rsidRPr="00D91449" w:rsidRDefault="00E54D5C" w:rsidP="00DE70AB">
      <w:pPr>
        <w:pStyle w:val="ConsPlusNonformat"/>
        <w:ind w:firstLine="708"/>
        <w:jc w:val="both"/>
        <w:rPr>
          <w:rFonts w:ascii="Times New Roman" w:hAnsi="Times New Roman" w:cs="Times New Roman"/>
          <w:sz w:val="28"/>
          <w:szCs w:val="28"/>
        </w:rPr>
      </w:pPr>
      <w:r w:rsidRPr="00D91449">
        <w:rPr>
          <w:rFonts w:ascii="Times New Roman" w:hAnsi="Times New Roman" w:cs="Times New Roman"/>
          <w:sz w:val="28"/>
          <w:szCs w:val="28"/>
        </w:rPr>
        <w:t xml:space="preserve">сохранить среднюю численность работников в год оказания финансовой поддержки не ниже уровня предшествующего года или обеспечить прирост выручки от реализации товаров (работ, услуг) на одного работника в год оказания финансовой поддержки по сравнению </w:t>
      </w:r>
      <w:proofErr w:type="gramStart"/>
      <w:r w:rsidRPr="00D91449">
        <w:rPr>
          <w:rFonts w:ascii="Times New Roman" w:hAnsi="Times New Roman" w:cs="Times New Roman"/>
          <w:sz w:val="28"/>
          <w:szCs w:val="28"/>
        </w:rPr>
        <w:t>с</w:t>
      </w:r>
      <w:proofErr w:type="gramEnd"/>
      <w:r w:rsidRPr="00D91449">
        <w:rPr>
          <w:rFonts w:ascii="Times New Roman" w:hAnsi="Times New Roman" w:cs="Times New Roman"/>
          <w:sz w:val="28"/>
          <w:szCs w:val="28"/>
        </w:rPr>
        <w:t xml:space="preserve"> </w:t>
      </w:r>
    </w:p>
    <w:p w:rsidR="00E54D5C" w:rsidRPr="00D91449" w:rsidRDefault="00E54D5C" w:rsidP="004737EA">
      <w:pPr>
        <w:pStyle w:val="ConsPlusNonformat"/>
        <w:jc w:val="both"/>
        <w:rPr>
          <w:rFonts w:ascii="Times New Roman" w:hAnsi="Times New Roman" w:cs="Times New Roman"/>
          <w:sz w:val="28"/>
          <w:szCs w:val="28"/>
        </w:rPr>
      </w:pPr>
      <w:r w:rsidRPr="00D91449">
        <w:rPr>
          <w:rFonts w:ascii="Times New Roman" w:hAnsi="Times New Roman" w:cs="Times New Roman"/>
          <w:sz w:val="28"/>
          <w:szCs w:val="28"/>
        </w:rPr>
        <w:t>предшествующим годом не менее чем на 10 процентов;</w:t>
      </w:r>
    </w:p>
    <w:p w:rsidR="00E54D5C" w:rsidRPr="00D91449" w:rsidRDefault="00E54D5C" w:rsidP="00DE70AB">
      <w:pPr>
        <w:pStyle w:val="ConsPlusNonformat"/>
        <w:ind w:firstLine="708"/>
        <w:jc w:val="both"/>
        <w:rPr>
          <w:rFonts w:ascii="Times New Roman" w:hAnsi="Times New Roman" w:cs="Times New Roman"/>
          <w:sz w:val="28"/>
          <w:szCs w:val="28"/>
        </w:rPr>
      </w:pPr>
      <w:r w:rsidRPr="00D91449">
        <w:rPr>
          <w:rFonts w:ascii="Times New Roman" w:hAnsi="Times New Roman" w:cs="Times New Roman"/>
          <w:sz w:val="28"/>
          <w:szCs w:val="28"/>
        </w:rPr>
        <w:lastRenderedPageBreak/>
        <w:t>осуществлять предпринимательскую деятельность в течение двух лет со дня получения субсидии или возвратить субсидию в случае, если прекращена предпринимательская деятельность до истечения двух лет со дня получения субсидии.</w:t>
      </w:r>
    </w:p>
    <w:p w:rsidR="00E54D5C" w:rsidRPr="00D91449" w:rsidRDefault="00E54D5C" w:rsidP="00DE70AB">
      <w:pPr>
        <w:pStyle w:val="ConsPlusNonformat"/>
        <w:jc w:val="both"/>
        <w:rPr>
          <w:rFonts w:ascii="Times New Roman" w:hAnsi="Times New Roman" w:cs="Times New Roman"/>
          <w:sz w:val="28"/>
          <w:szCs w:val="28"/>
        </w:rPr>
      </w:pPr>
    </w:p>
    <w:p w:rsidR="00E54D5C" w:rsidRPr="00D91449" w:rsidRDefault="00E54D5C" w:rsidP="00DE70AB">
      <w:pPr>
        <w:pStyle w:val="ConsPlusNonformat"/>
        <w:jc w:val="both"/>
        <w:rPr>
          <w:rFonts w:ascii="Times New Roman" w:hAnsi="Times New Roman" w:cs="Times New Roman"/>
          <w:sz w:val="28"/>
          <w:szCs w:val="28"/>
        </w:rPr>
      </w:pPr>
      <w:r w:rsidRPr="00D91449">
        <w:rPr>
          <w:rFonts w:ascii="Times New Roman" w:hAnsi="Times New Roman" w:cs="Times New Roman"/>
          <w:sz w:val="28"/>
          <w:szCs w:val="28"/>
        </w:rPr>
        <w:t>Руководитель      _______________            ______________________________</w:t>
      </w:r>
    </w:p>
    <w:p w:rsidR="00E54D5C" w:rsidRPr="00D91449" w:rsidRDefault="00E54D5C" w:rsidP="00DE70AB">
      <w:pPr>
        <w:pStyle w:val="ConsPlusNonformat"/>
        <w:jc w:val="both"/>
        <w:rPr>
          <w:rFonts w:ascii="Times New Roman" w:hAnsi="Times New Roman" w:cs="Times New Roman"/>
          <w:sz w:val="28"/>
          <w:szCs w:val="28"/>
        </w:rPr>
      </w:pPr>
      <w:r w:rsidRPr="00D91449">
        <w:rPr>
          <w:rFonts w:ascii="Times New Roman" w:hAnsi="Times New Roman" w:cs="Times New Roman"/>
          <w:sz w:val="28"/>
          <w:szCs w:val="28"/>
        </w:rPr>
        <w:t xml:space="preserve">                     (подпись)                     (инициалы, фамилия)</w:t>
      </w:r>
    </w:p>
    <w:p w:rsidR="005B582F" w:rsidRPr="00D91449" w:rsidRDefault="005B582F" w:rsidP="00FF44FC">
      <w:pPr>
        <w:ind w:right="-63"/>
        <w:jc w:val="both"/>
        <w:rPr>
          <w:i/>
          <w:sz w:val="24"/>
          <w:szCs w:val="24"/>
        </w:rPr>
      </w:pPr>
    </w:p>
    <w:p w:rsidR="005B582F" w:rsidRPr="00D91449" w:rsidRDefault="005B582F" w:rsidP="00FF44FC">
      <w:pPr>
        <w:ind w:right="-63"/>
        <w:jc w:val="both"/>
        <w:rPr>
          <w:i/>
          <w:sz w:val="24"/>
          <w:szCs w:val="24"/>
        </w:rPr>
      </w:pPr>
    </w:p>
    <w:p w:rsidR="005B582F" w:rsidRPr="00D91449" w:rsidRDefault="005B582F" w:rsidP="00FF44FC">
      <w:pPr>
        <w:ind w:right="-63"/>
        <w:jc w:val="both"/>
        <w:rPr>
          <w:i/>
          <w:sz w:val="24"/>
          <w:szCs w:val="24"/>
        </w:rPr>
      </w:pPr>
    </w:p>
    <w:p w:rsidR="00E54D5C" w:rsidRPr="00D91449" w:rsidRDefault="00E54D5C" w:rsidP="00DE70AB">
      <w:pPr>
        <w:pStyle w:val="ConsPlusNonformat"/>
        <w:jc w:val="both"/>
        <w:rPr>
          <w:rFonts w:ascii="Times New Roman" w:hAnsi="Times New Roman" w:cs="Times New Roman"/>
          <w:sz w:val="28"/>
          <w:szCs w:val="28"/>
        </w:rPr>
      </w:pPr>
      <w:r w:rsidRPr="00D91449">
        <w:rPr>
          <w:rFonts w:ascii="Times New Roman" w:hAnsi="Times New Roman" w:cs="Times New Roman"/>
          <w:sz w:val="28"/>
          <w:szCs w:val="28"/>
        </w:rPr>
        <w:t>М.П.</w:t>
      </w:r>
    </w:p>
    <w:p w:rsidR="00E54D5C" w:rsidRPr="00D91449" w:rsidRDefault="00E54D5C" w:rsidP="00DE70AB">
      <w:pPr>
        <w:pStyle w:val="ConsPlusNonformat"/>
        <w:jc w:val="both"/>
        <w:rPr>
          <w:rFonts w:ascii="Times New Roman" w:hAnsi="Times New Roman" w:cs="Times New Roman"/>
          <w:sz w:val="28"/>
          <w:szCs w:val="28"/>
        </w:rPr>
      </w:pPr>
    </w:p>
    <w:p w:rsidR="00E54D5C" w:rsidRPr="00D91449" w:rsidRDefault="00E54D5C" w:rsidP="00DE70AB">
      <w:pPr>
        <w:pStyle w:val="ConsPlusNonformat"/>
        <w:jc w:val="both"/>
        <w:rPr>
          <w:rFonts w:ascii="Times New Roman" w:hAnsi="Times New Roman" w:cs="Times New Roman"/>
          <w:sz w:val="28"/>
          <w:szCs w:val="28"/>
        </w:rPr>
      </w:pPr>
      <w:r w:rsidRPr="00D91449">
        <w:rPr>
          <w:rFonts w:ascii="Times New Roman" w:hAnsi="Times New Roman" w:cs="Times New Roman"/>
          <w:sz w:val="28"/>
          <w:szCs w:val="28"/>
        </w:rPr>
        <w:t>"__" __________ 20__ г.</w:t>
      </w:r>
    </w:p>
    <w:p w:rsidR="00E54D5C" w:rsidRPr="00D91449" w:rsidRDefault="00E54D5C" w:rsidP="00DE70AB">
      <w:pPr>
        <w:widowControl w:val="0"/>
        <w:autoSpaceDE w:val="0"/>
        <w:autoSpaceDN w:val="0"/>
        <w:adjustRightInd w:val="0"/>
        <w:jc w:val="both"/>
        <w:rPr>
          <w:sz w:val="28"/>
          <w:szCs w:val="28"/>
        </w:rPr>
      </w:pPr>
    </w:p>
    <w:p w:rsidR="00E54D5C" w:rsidRPr="00D91449" w:rsidRDefault="00E54D5C" w:rsidP="00FF44FC">
      <w:pPr>
        <w:widowControl w:val="0"/>
        <w:autoSpaceDE w:val="0"/>
        <w:autoSpaceDN w:val="0"/>
        <w:adjustRightInd w:val="0"/>
        <w:jc w:val="right"/>
        <w:rPr>
          <w:sz w:val="28"/>
          <w:szCs w:val="28"/>
        </w:rPr>
      </w:pPr>
      <w:r w:rsidRPr="00D91449">
        <w:rPr>
          <w:sz w:val="28"/>
          <w:szCs w:val="28"/>
        </w:rPr>
        <w:t>Департамент экономического развития</w:t>
      </w:r>
    </w:p>
    <w:p w:rsidR="00E54D5C" w:rsidRPr="00D91449" w:rsidRDefault="00E54D5C" w:rsidP="00FF44FC">
      <w:pPr>
        <w:widowControl w:val="0"/>
        <w:autoSpaceDE w:val="0"/>
        <w:autoSpaceDN w:val="0"/>
        <w:adjustRightInd w:val="0"/>
        <w:jc w:val="right"/>
        <w:rPr>
          <w:sz w:val="28"/>
          <w:szCs w:val="28"/>
        </w:rPr>
      </w:pPr>
      <w:r w:rsidRPr="00D91449">
        <w:rPr>
          <w:sz w:val="28"/>
          <w:szCs w:val="28"/>
        </w:rPr>
        <w:t>администрации Волгограда</w:t>
      </w:r>
    </w:p>
    <w:p w:rsidR="00E54D5C" w:rsidRPr="00D91449" w:rsidRDefault="00E54D5C" w:rsidP="00E54D5C">
      <w:pPr>
        <w:widowControl w:val="0"/>
        <w:autoSpaceDE w:val="0"/>
        <w:autoSpaceDN w:val="0"/>
        <w:adjustRightInd w:val="0"/>
        <w:jc w:val="both"/>
        <w:rPr>
          <w:sz w:val="24"/>
          <w:szCs w:val="24"/>
        </w:rPr>
      </w:pPr>
    </w:p>
    <w:p w:rsidR="00E54D5C" w:rsidRPr="00D91449" w:rsidRDefault="00E54D5C" w:rsidP="00E54D5C">
      <w:pPr>
        <w:widowControl w:val="0"/>
        <w:autoSpaceDE w:val="0"/>
        <w:autoSpaceDN w:val="0"/>
        <w:adjustRightInd w:val="0"/>
        <w:jc w:val="both"/>
        <w:rPr>
          <w:sz w:val="24"/>
          <w:szCs w:val="24"/>
        </w:rPr>
      </w:pPr>
    </w:p>
    <w:p w:rsidR="00E91974" w:rsidRPr="00D91449" w:rsidRDefault="00E91974" w:rsidP="00E54D5C">
      <w:pPr>
        <w:widowControl w:val="0"/>
        <w:autoSpaceDE w:val="0"/>
        <w:autoSpaceDN w:val="0"/>
        <w:adjustRightInd w:val="0"/>
        <w:jc w:val="right"/>
        <w:outlineLvl w:val="1"/>
        <w:rPr>
          <w:sz w:val="24"/>
          <w:szCs w:val="24"/>
        </w:rPr>
      </w:pPr>
      <w:bookmarkStart w:id="19" w:name="Par371"/>
      <w:bookmarkEnd w:id="19"/>
    </w:p>
    <w:p w:rsidR="00E91974" w:rsidRPr="00D91449" w:rsidRDefault="00E91974" w:rsidP="00E54D5C">
      <w:pPr>
        <w:widowControl w:val="0"/>
        <w:autoSpaceDE w:val="0"/>
        <w:autoSpaceDN w:val="0"/>
        <w:adjustRightInd w:val="0"/>
        <w:jc w:val="right"/>
        <w:outlineLvl w:val="1"/>
        <w:rPr>
          <w:sz w:val="24"/>
          <w:szCs w:val="24"/>
        </w:rPr>
      </w:pPr>
    </w:p>
    <w:p w:rsidR="00E91974" w:rsidRPr="00D91449" w:rsidRDefault="00E91974" w:rsidP="00E54D5C">
      <w:pPr>
        <w:widowControl w:val="0"/>
        <w:autoSpaceDE w:val="0"/>
        <w:autoSpaceDN w:val="0"/>
        <w:adjustRightInd w:val="0"/>
        <w:jc w:val="right"/>
        <w:outlineLvl w:val="1"/>
        <w:rPr>
          <w:sz w:val="24"/>
          <w:szCs w:val="24"/>
        </w:rPr>
      </w:pPr>
    </w:p>
    <w:p w:rsidR="00E91974" w:rsidRPr="00D91449" w:rsidRDefault="00E91974" w:rsidP="00E54D5C">
      <w:pPr>
        <w:widowControl w:val="0"/>
        <w:autoSpaceDE w:val="0"/>
        <w:autoSpaceDN w:val="0"/>
        <w:adjustRightInd w:val="0"/>
        <w:jc w:val="right"/>
        <w:outlineLvl w:val="1"/>
        <w:rPr>
          <w:sz w:val="24"/>
          <w:szCs w:val="24"/>
        </w:rPr>
      </w:pPr>
    </w:p>
    <w:p w:rsidR="00E91974" w:rsidRPr="00D91449" w:rsidRDefault="00E91974" w:rsidP="00E54D5C">
      <w:pPr>
        <w:widowControl w:val="0"/>
        <w:autoSpaceDE w:val="0"/>
        <w:autoSpaceDN w:val="0"/>
        <w:adjustRightInd w:val="0"/>
        <w:jc w:val="right"/>
        <w:outlineLvl w:val="1"/>
        <w:rPr>
          <w:sz w:val="24"/>
          <w:szCs w:val="24"/>
        </w:rPr>
      </w:pPr>
    </w:p>
    <w:p w:rsidR="00E91974" w:rsidRPr="00D91449" w:rsidRDefault="00E91974" w:rsidP="00E54D5C">
      <w:pPr>
        <w:widowControl w:val="0"/>
        <w:autoSpaceDE w:val="0"/>
        <w:autoSpaceDN w:val="0"/>
        <w:adjustRightInd w:val="0"/>
        <w:jc w:val="right"/>
        <w:outlineLvl w:val="1"/>
        <w:rPr>
          <w:sz w:val="24"/>
          <w:szCs w:val="24"/>
        </w:rPr>
      </w:pPr>
    </w:p>
    <w:p w:rsidR="00E91974" w:rsidRPr="00D91449" w:rsidRDefault="00E91974" w:rsidP="00E54D5C">
      <w:pPr>
        <w:widowControl w:val="0"/>
        <w:autoSpaceDE w:val="0"/>
        <w:autoSpaceDN w:val="0"/>
        <w:adjustRightInd w:val="0"/>
        <w:jc w:val="right"/>
        <w:outlineLvl w:val="1"/>
        <w:rPr>
          <w:sz w:val="24"/>
          <w:szCs w:val="24"/>
        </w:rPr>
      </w:pPr>
    </w:p>
    <w:p w:rsidR="00E91974" w:rsidRPr="00D91449" w:rsidRDefault="00E91974" w:rsidP="00E54D5C">
      <w:pPr>
        <w:widowControl w:val="0"/>
        <w:autoSpaceDE w:val="0"/>
        <w:autoSpaceDN w:val="0"/>
        <w:adjustRightInd w:val="0"/>
        <w:jc w:val="right"/>
        <w:outlineLvl w:val="1"/>
        <w:rPr>
          <w:sz w:val="24"/>
          <w:szCs w:val="24"/>
        </w:rPr>
      </w:pPr>
    </w:p>
    <w:p w:rsidR="00E91974" w:rsidRPr="00D91449" w:rsidRDefault="00E91974" w:rsidP="00E54D5C">
      <w:pPr>
        <w:widowControl w:val="0"/>
        <w:autoSpaceDE w:val="0"/>
        <w:autoSpaceDN w:val="0"/>
        <w:adjustRightInd w:val="0"/>
        <w:jc w:val="right"/>
        <w:outlineLvl w:val="1"/>
        <w:rPr>
          <w:sz w:val="24"/>
          <w:szCs w:val="24"/>
        </w:rPr>
      </w:pPr>
    </w:p>
    <w:p w:rsidR="00E91974" w:rsidRPr="00D91449" w:rsidRDefault="00E91974" w:rsidP="00E54D5C">
      <w:pPr>
        <w:widowControl w:val="0"/>
        <w:autoSpaceDE w:val="0"/>
        <w:autoSpaceDN w:val="0"/>
        <w:adjustRightInd w:val="0"/>
        <w:jc w:val="right"/>
        <w:outlineLvl w:val="1"/>
        <w:rPr>
          <w:sz w:val="24"/>
          <w:szCs w:val="24"/>
        </w:rPr>
      </w:pPr>
    </w:p>
    <w:p w:rsidR="00E91974" w:rsidRPr="00D91449" w:rsidRDefault="00E91974" w:rsidP="00E54D5C">
      <w:pPr>
        <w:widowControl w:val="0"/>
        <w:autoSpaceDE w:val="0"/>
        <w:autoSpaceDN w:val="0"/>
        <w:adjustRightInd w:val="0"/>
        <w:jc w:val="right"/>
        <w:outlineLvl w:val="1"/>
        <w:rPr>
          <w:sz w:val="24"/>
          <w:szCs w:val="24"/>
        </w:rPr>
      </w:pPr>
    </w:p>
    <w:p w:rsidR="00E91974" w:rsidRPr="00D91449" w:rsidRDefault="00E91974" w:rsidP="00E54D5C">
      <w:pPr>
        <w:widowControl w:val="0"/>
        <w:autoSpaceDE w:val="0"/>
        <w:autoSpaceDN w:val="0"/>
        <w:adjustRightInd w:val="0"/>
        <w:jc w:val="right"/>
        <w:outlineLvl w:val="1"/>
        <w:rPr>
          <w:sz w:val="24"/>
          <w:szCs w:val="24"/>
        </w:rPr>
      </w:pPr>
    </w:p>
    <w:p w:rsidR="00E91974" w:rsidRPr="00D91449" w:rsidRDefault="00E91974" w:rsidP="00E54D5C">
      <w:pPr>
        <w:widowControl w:val="0"/>
        <w:autoSpaceDE w:val="0"/>
        <w:autoSpaceDN w:val="0"/>
        <w:adjustRightInd w:val="0"/>
        <w:jc w:val="right"/>
        <w:outlineLvl w:val="1"/>
        <w:rPr>
          <w:sz w:val="24"/>
          <w:szCs w:val="24"/>
        </w:rPr>
      </w:pPr>
    </w:p>
    <w:p w:rsidR="00E91974" w:rsidRPr="00D91449" w:rsidRDefault="00E91974" w:rsidP="00E54D5C">
      <w:pPr>
        <w:widowControl w:val="0"/>
        <w:autoSpaceDE w:val="0"/>
        <w:autoSpaceDN w:val="0"/>
        <w:adjustRightInd w:val="0"/>
        <w:jc w:val="right"/>
        <w:outlineLvl w:val="1"/>
        <w:rPr>
          <w:sz w:val="24"/>
          <w:szCs w:val="24"/>
        </w:rPr>
      </w:pPr>
    </w:p>
    <w:p w:rsidR="00E91974" w:rsidRPr="00D91449" w:rsidRDefault="00E91974" w:rsidP="00E54D5C">
      <w:pPr>
        <w:widowControl w:val="0"/>
        <w:autoSpaceDE w:val="0"/>
        <w:autoSpaceDN w:val="0"/>
        <w:adjustRightInd w:val="0"/>
        <w:jc w:val="right"/>
        <w:outlineLvl w:val="1"/>
        <w:rPr>
          <w:sz w:val="24"/>
          <w:szCs w:val="24"/>
        </w:rPr>
      </w:pPr>
    </w:p>
    <w:p w:rsidR="00E91974" w:rsidRPr="00D91449" w:rsidRDefault="00E91974" w:rsidP="00E54D5C">
      <w:pPr>
        <w:widowControl w:val="0"/>
        <w:autoSpaceDE w:val="0"/>
        <w:autoSpaceDN w:val="0"/>
        <w:adjustRightInd w:val="0"/>
        <w:jc w:val="right"/>
        <w:outlineLvl w:val="1"/>
        <w:rPr>
          <w:sz w:val="24"/>
          <w:szCs w:val="24"/>
        </w:rPr>
      </w:pPr>
    </w:p>
    <w:p w:rsidR="00E91974" w:rsidRPr="00D91449" w:rsidRDefault="00E91974" w:rsidP="00E54D5C">
      <w:pPr>
        <w:widowControl w:val="0"/>
        <w:autoSpaceDE w:val="0"/>
        <w:autoSpaceDN w:val="0"/>
        <w:adjustRightInd w:val="0"/>
        <w:jc w:val="right"/>
        <w:outlineLvl w:val="1"/>
        <w:rPr>
          <w:sz w:val="24"/>
          <w:szCs w:val="24"/>
        </w:rPr>
      </w:pPr>
    </w:p>
    <w:p w:rsidR="00E91974" w:rsidRPr="00D91449" w:rsidRDefault="00E91974" w:rsidP="00E54D5C">
      <w:pPr>
        <w:widowControl w:val="0"/>
        <w:autoSpaceDE w:val="0"/>
        <w:autoSpaceDN w:val="0"/>
        <w:adjustRightInd w:val="0"/>
        <w:jc w:val="right"/>
        <w:outlineLvl w:val="1"/>
        <w:rPr>
          <w:sz w:val="24"/>
          <w:szCs w:val="24"/>
        </w:rPr>
      </w:pPr>
    </w:p>
    <w:p w:rsidR="0072144E" w:rsidRPr="00D91449" w:rsidRDefault="0072144E" w:rsidP="00E54D5C">
      <w:pPr>
        <w:widowControl w:val="0"/>
        <w:autoSpaceDE w:val="0"/>
        <w:autoSpaceDN w:val="0"/>
        <w:adjustRightInd w:val="0"/>
        <w:jc w:val="right"/>
        <w:outlineLvl w:val="1"/>
        <w:rPr>
          <w:sz w:val="24"/>
          <w:szCs w:val="24"/>
        </w:rPr>
      </w:pPr>
    </w:p>
    <w:p w:rsidR="0072144E" w:rsidRPr="00D91449" w:rsidRDefault="0072144E" w:rsidP="00E54D5C">
      <w:pPr>
        <w:widowControl w:val="0"/>
        <w:autoSpaceDE w:val="0"/>
        <w:autoSpaceDN w:val="0"/>
        <w:adjustRightInd w:val="0"/>
        <w:jc w:val="right"/>
        <w:outlineLvl w:val="1"/>
        <w:rPr>
          <w:sz w:val="24"/>
          <w:szCs w:val="24"/>
        </w:rPr>
      </w:pPr>
    </w:p>
    <w:p w:rsidR="0072144E" w:rsidRPr="00D91449" w:rsidRDefault="0072144E" w:rsidP="00E54D5C">
      <w:pPr>
        <w:widowControl w:val="0"/>
        <w:autoSpaceDE w:val="0"/>
        <w:autoSpaceDN w:val="0"/>
        <w:adjustRightInd w:val="0"/>
        <w:jc w:val="right"/>
        <w:outlineLvl w:val="1"/>
        <w:rPr>
          <w:sz w:val="24"/>
          <w:szCs w:val="24"/>
        </w:rPr>
      </w:pPr>
    </w:p>
    <w:p w:rsidR="0072144E" w:rsidRPr="00D91449" w:rsidRDefault="0072144E" w:rsidP="00E54D5C">
      <w:pPr>
        <w:widowControl w:val="0"/>
        <w:autoSpaceDE w:val="0"/>
        <w:autoSpaceDN w:val="0"/>
        <w:adjustRightInd w:val="0"/>
        <w:jc w:val="right"/>
        <w:outlineLvl w:val="1"/>
        <w:rPr>
          <w:sz w:val="24"/>
          <w:szCs w:val="24"/>
        </w:rPr>
      </w:pPr>
    </w:p>
    <w:p w:rsidR="0072144E" w:rsidRPr="00D91449" w:rsidRDefault="0072144E" w:rsidP="00E54D5C">
      <w:pPr>
        <w:widowControl w:val="0"/>
        <w:autoSpaceDE w:val="0"/>
        <w:autoSpaceDN w:val="0"/>
        <w:adjustRightInd w:val="0"/>
        <w:jc w:val="right"/>
        <w:outlineLvl w:val="1"/>
        <w:rPr>
          <w:sz w:val="24"/>
          <w:szCs w:val="24"/>
        </w:rPr>
      </w:pPr>
    </w:p>
    <w:p w:rsidR="0072144E" w:rsidRPr="00D91449" w:rsidRDefault="0072144E" w:rsidP="00E54D5C">
      <w:pPr>
        <w:widowControl w:val="0"/>
        <w:autoSpaceDE w:val="0"/>
        <w:autoSpaceDN w:val="0"/>
        <w:adjustRightInd w:val="0"/>
        <w:jc w:val="right"/>
        <w:outlineLvl w:val="1"/>
        <w:rPr>
          <w:sz w:val="24"/>
          <w:szCs w:val="24"/>
        </w:rPr>
      </w:pPr>
    </w:p>
    <w:p w:rsidR="0072144E" w:rsidRPr="00D91449" w:rsidRDefault="0072144E" w:rsidP="00E54D5C">
      <w:pPr>
        <w:widowControl w:val="0"/>
        <w:autoSpaceDE w:val="0"/>
        <w:autoSpaceDN w:val="0"/>
        <w:adjustRightInd w:val="0"/>
        <w:jc w:val="right"/>
        <w:outlineLvl w:val="1"/>
        <w:rPr>
          <w:sz w:val="24"/>
          <w:szCs w:val="24"/>
        </w:rPr>
      </w:pPr>
    </w:p>
    <w:p w:rsidR="0072144E" w:rsidRPr="00D91449" w:rsidRDefault="0072144E" w:rsidP="00E54D5C">
      <w:pPr>
        <w:widowControl w:val="0"/>
        <w:autoSpaceDE w:val="0"/>
        <w:autoSpaceDN w:val="0"/>
        <w:adjustRightInd w:val="0"/>
        <w:jc w:val="right"/>
        <w:outlineLvl w:val="1"/>
        <w:rPr>
          <w:sz w:val="24"/>
          <w:szCs w:val="24"/>
        </w:rPr>
      </w:pPr>
    </w:p>
    <w:p w:rsidR="0072144E" w:rsidRPr="00D91449" w:rsidRDefault="0072144E" w:rsidP="00E54D5C">
      <w:pPr>
        <w:widowControl w:val="0"/>
        <w:autoSpaceDE w:val="0"/>
        <w:autoSpaceDN w:val="0"/>
        <w:adjustRightInd w:val="0"/>
        <w:jc w:val="right"/>
        <w:outlineLvl w:val="1"/>
        <w:rPr>
          <w:sz w:val="24"/>
          <w:szCs w:val="24"/>
        </w:rPr>
      </w:pPr>
    </w:p>
    <w:p w:rsidR="0072144E" w:rsidRPr="00D91449" w:rsidRDefault="0072144E" w:rsidP="00E54D5C">
      <w:pPr>
        <w:widowControl w:val="0"/>
        <w:autoSpaceDE w:val="0"/>
        <w:autoSpaceDN w:val="0"/>
        <w:adjustRightInd w:val="0"/>
        <w:jc w:val="right"/>
        <w:outlineLvl w:val="1"/>
        <w:rPr>
          <w:sz w:val="24"/>
          <w:szCs w:val="24"/>
        </w:rPr>
      </w:pPr>
    </w:p>
    <w:p w:rsidR="0072144E" w:rsidRPr="00D91449" w:rsidRDefault="0072144E" w:rsidP="00E54D5C">
      <w:pPr>
        <w:widowControl w:val="0"/>
        <w:autoSpaceDE w:val="0"/>
        <w:autoSpaceDN w:val="0"/>
        <w:adjustRightInd w:val="0"/>
        <w:jc w:val="right"/>
        <w:outlineLvl w:val="1"/>
        <w:rPr>
          <w:sz w:val="24"/>
          <w:szCs w:val="24"/>
        </w:rPr>
      </w:pPr>
    </w:p>
    <w:p w:rsidR="0072144E" w:rsidRPr="00D91449" w:rsidRDefault="0072144E" w:rsidP="00E54D5C">
      <w:pPr>
        <w:widowControl w:val="0"/>
        <w:autoSpaceDE w:val="0"/>
        <w:autoSpaceDN w:val="0"/>
        <w:adjustRightInd w:val="0"/>
        <w:jc w:val="right"/>
        <w:outlineLvl w:val="1"/>
        <w:rPr>
          <w:sz w:val="24"/>
          <w:szCs w:val="24"/>
        </w:rPr>
      </w:pPr>
    </w:p>
    <w:p w:rsidR="0072144E" w:rsidRPr="00D91449" w:rsidRDefault="0072144E" w:rsidP="00E54D5C">
      <w:pPr>
        <w:widowControl w:val="0"/>
        <w:autoSpaceDE w:val="0"/>
        <w:autoSpaceDN w:val="0"/>
        <w:adjustRightInd w:val="0"/>
        <w:jc w:val="right"/>
        <w:outlineLvl w:val="1"/>
        <w:rPr>
          <w:sz w:val="24"/>
          <w:szCs w:val="24"/>
        </w:rPr>
      </w:pPr>
    </w:p>
    <w:p w:rsidR="0072144E" w:rsidRPr="00D91449" w:rsidRDefault="0072144E" w:rsidP="00E54D5C">
      <w:pPr>
        <w:widowControl w:val="0"/>
        <w:autoSpaceDE w:val="0"/>
        <w:autoSpaceDN w:val="0"/>
        <w:adjustRightInd w:val="0"/>
        <w:jc w:val="right"/>
        <w:outlineLvl w:val="1"/>
        <w:rPr>
          <w:sz w:val="24"/>
          <w:szCs w:val="24"/>
        </w:rPr>
      </w:pPr>
    </w:p>
    <w:p w:rsidR="0072144E" w:rsidRPr="00D91449" w:rsidRDefault="0072144E" w:rsidP="00E54D5C">
      <w:pPr>
        <w:widowControl w:val="0"/>
        <w:autoSpaceDE w:val="0"/>
        <w:autoSpaceDN w:val="0"/>
        <w:adjustRightInd w:val="0"/>
        <w:jc w:val="right"/>
        <w:outlineLvl w:val="1"/>
        <w:rPr>
          <w:sz w:val="24"/>
          <w:szCs w:val="24"/>
        </w:rPr>
      </w:pPr>
    </w:p>
    <w:p w:rsidR="0072144E" w:rsidRPr="00D91449" w:rsidRDefault="0072144E" w:rsidP="00E54D5C">
      <w:pPr>
        <w:widowControl w:val="0"/>
        <w:autoSpaceDE w:val="0"/>
        <w:autoSpaceDN w:val="0"/>
        <w:adjustRightInd w:val="0"/>
        <w:jc w:val="right"/>
        <w:outlineLvl w:val="1"/>
        <w:rPr>
          <w:sz w:val="24"/>
          <w:szCs w:val="24"/>
        </w:rPr>
      </w:pPr>
    </w:p>
    <w:p w:rsidR="0072144E" w:rsidRPr="00D91449" w:rsidRDefault="0072144E" w:rsidP="00E54D5C">
      <w:pPr>
        <w:widowControl w:val="0"/>
        <w:autoSpaceDE w:val="0"/>
        <w:autoSpaceDN w:val="0"/>
        <w:adjustRightInd w:val="0"/>
        <w:jc w:val="right"/>
        <w:outlineLvl w:val="1"/>
        <w:rPr>
          <w:sz w:val="24"/>
          <w:szCs w:val="24"/>
        </w:rPr>
      </w:pPr>
    </w:p>
    <w:p w:rsidR="00E54D5C" w:rsidRPr="00D91449" w:rsidRDefault="00E54D5C" w:rsidP="00E54D5C">
      <w:pPr>
        <w:widowControl w:val="0"/>
        <w:autoSpaceDE w:val="0"/>
        <w:autoSpaceDN w:val="0"/>
        <w:adjustRightInd w:val="0"/>
        <w:jc w:val="right"/>
        <w:outlineLvl w:val="1"/>
        <w:rPr>
          <w:sz w:val="24"/>
          <w:szCs w:val="24"/>
        </w:rPr>
      </w:pPr>
      <w:r w:rsidRPr="00D91449">
        <w:rPr>
          <w:sz w:val="24"/>
          <w:szCs w:val="24"/>
        </w:rPr>
        <w:lastRenderedPageBreak/>
        <w:t>Приложение 2</w:t>
      </w:r>
    </w:p>
    <w:p w:rsidR="00E54D5C" w:rsidRPr="00D91449" w:rsidRDefault="00E54D5C" w:rsidP="00E54D5C">
      <w:pPr>
        <w:widowControl w:val="0"/>
        <w:autoSpaceDE w:val="0"/>
        <w:autoSpaceDN w:val="0"/>
        <w:adjustRightInd w:val="0"/>
        <w:jc w:val="right"/>
        <w:rPr>
          <w:sz w:val="24"/>
          <w:szCs w:val="24"/>
        </w:rPr>
      </w:pPr>
      <w:r w:rsidRPr="00D91449">
        <w:rPr>
          <w:sz w:val="24"/>
          <w:szCs w:val="24"/>
        </w:rPr>
        <w:t>к Порядку предоставления</w:t>
      </w:r>
    </w:p>
    <w:p w:rsidR="00E54D5C" w:rsidRPr="00D91449" w:rsidRDefault="00E54D5C" w:rsidP="00E54D5C">
      <w:pPr>
        <w:widowControl w:val="0"/>
        <w:autoSpaceDE w:val="0"/>
        <w:autoSpaceDN w:val="0"/>
        <w:adjustRightInd w:val="0"/>
        <w:jc w:val="right"/>
        <w:rPr>
          <w:sz w:val="24"/>
          <w:szCs w:val="24"/>
        </w:rPr>
      </w:pPr>
      <w:r w:rsidRPr="00D91449">
        <w:rPr>
          <w:sz w:val="24"/>
          <w:szCs w:val="24"/>
        </w:rPr>
        <w:t>субсидий из бюджета Волгограда</w:t>
      </w:r>
    </w:p>
    <w:p w:rsidR="00E54D5C" w:rsidRPr="00D91449" w:rsidRDefault="00E54D5C" w:rsidP="00E54D5C">
      <w:pPr>
        <w:widowControl w:val="0"/>
        <w:autoSpaceDE w:val="0"/>
        <w:autoSpaceDN w:val="0"/>
        <w:adjustRightInd w:val="0"/>
        <w:jc w:val="right"/>
        <w:rPr>
          <w:sz w:val="24"/>
          <w:szCs w:val="24"/>
        </w:rPr>
      </w:pPr>
      <w:r w:rsidRPr="00D91449">
        <w:rPr>
          <w:sz w:val="24"/>
          <w:szCs w:val="24"/>
        </w:rPr>
        <w:t>субъектам малого и среднего</w:t>
      </w:r>
    </w:p>
    <w:p w:rsidR="00E54D5C" w:rsidRPr="00D91449" w:rsidRDefault="00E54D5C" w:rsidP="00E54D5C">
      <w:pPr>
        <w:widowControl w:val="0"/>
        <w:autoSpaceDE w:val="0"/>
        <w:autoSpaceDN w:val="0"/>
        <w:adjustRightInd w:val="0"/>
        <w:jc w:val="right"/>
        <w:rPr>
          <w:sz w:val="24"/>
          <w:szCs w:val="24"/>
        </w:rPr>
      </w:pPr>
      <w:r w:rsidRPr="00D91449">
        <w:rPr>
          <w:sz w:val="24"/>
          <w:szCs w:val="24"/>
        </w:rPr>
        <w:t>предпринимательства,</w:t>
      </w:r>
    </w:p>
    <w:p w:rsidR="00E54D5C" w:rsidRPr="00D91449" w:rsidRDefault="00E54D5C" w:rsidP="00E54D5C">
      <w:pPr>
        <w:widowControl w:val="0"/>
        <w:autoSpaceDE w:val="0"/>
        <w:autoSpaceDN w:val="0"/>
        <w:adjustRightInd w:val="0"/>
        <w:jc w:val="right"/>
        <w:rPr>
          <w:sz w:val="24"/>
          <w:szCs w:val="24"/>
        </w:rPr>
      </w:pPr>
      <w:proofErr w:type="gramStart"/>
      <w:r w:rsidRPr="00D91449">
        <w:rPr>
          <w:sz w:val="24"/>
          <w:szCs w:val="24"/>
        </w:rPr>
        <w:t>утвержденному</w:t>
      </w:r>
      <w:proofErr w:type="gramEnd"/>
      <w:r w:rsidRPr="00D91449">
        <w:rPr>
          <w:sz w:val="24"/>
          <w:szCs w:val="24"/>
        </w:rPr>
        <w:t xml:space="preserve"> постановлением</w:t>
      </w:r>
    </w:p>
    <w:p w:rsidR="00E54D5C" w:rsidRPr="00D91449" w:rsidRDefault="00E54D5C" w:rsidP="00E54D5C">
      <w:pPr>
        <w:widowControl w:val="0"/>
        <w:autoSpaceDE w:val="0"/>
        <w:autoSpaceDN w:val="0"/>
        <w:adjustRightInd w:val="0"/>
        <w:jc w:val="right"/>
        <w:rPr>
          <w:sz w:val="24"/>
          <w:szCs w:val="24"/>
        </w:rPr>
      </w:pPr>
      <w:r w:rsidRPr="00D91449">
        <w:rPr>
          <w:sz w:val="24"/>
          <w:szCs w:val="24"/>
        </w:rPr>
        <w:t>администрации Волгограда</w:t>
      </w:r>
    </w:p>
    <w:p w:rsidR="00E54D5C" w:rsidRPr="00D91449" w:rsidRDefault="00E54D5C" w:rsidP="00E54D5C">
      <w:pPr>
        <w:widowControl w:val="0"/>
        <w:autoSpaceDE w:val="0"/>
        <w:autoSpaceDN w:val="0"/>
        <w:adjustRightInd w:val="0"/>
        <w:jc w:val="right"/>
        <w:rPr>
          <w:sz w:val="24"/>
          <w:szCs w:val="24"/>
        </w:rPr>
      </w:pPr>
      <w:r w:rsidRPr="00D91449">
        <w:rPr>
          <w:sz w:val="24"/>
          <w:szCs w:val="24"/>
        </w:rPr>
        <w:t>от 24 октября 2014 г. N 1387</w:t>
      </w: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 xml:space="preserve">                                                                      Форма</w:t>
      </w:r>
    </w:p>
    <w:p w:rsidR="00E54D5C" w:rsidRPr="00D91449" w:rsidRDefault="00E54D5C" w:rsidP="00E54D5C">
      <w:pPr>
        <w:pStyle w:val="ConsPlusNonformat"/>
        <w:rPr>
          <w:rFonts w:ascii="Times New Roman" w:hAnsi="Times New Roman" w:cs="Times New Roman"/>
          <w:sz w:val="28"/>
          <w:szCs w:val="28"/>
        </w:rPr>
      </w:pPr>
    </w:p>
    <w:p w:rsidR="00E54D5C" w:rsidRPr="00D91449" w:rsidRDefault="00E54D5C" w:rsidP="005B582F">
      <w:pPr>
        <w:pStyle w:val="ConsPlusNonformat"/>
        <w:jc w:val="center"/>
        <w:rPr>
          <w:rFonts w:ascii="Times New Roman" w:hAnsi="Times New Roman" w:cs="Times New Roman"/>
          <w:sz w:val="28"/>
          <w:szCs w:val="28"/>
        </w:rPr>
      </w:pPr>
      <w:bookmarkStart w:id="20" w:name="Par382"/>
      <w:bookmarkEnd w:id="20"/>
      <w:r w:rsidRPr="00D91449">
        <w:rPr>
          <w:rFonts w:ascii="Times New Roman" w:hAnsi="Times New Roman" w:cs="Times New Roman"/>
          <w:sz w:val="28"/>
          <w:szCs w:val="28"/>
        </w:rPr>
        <w:t>СВЕДЕНИЯ</w:t>
      </w:r>
    </w:p>
    <w:p w:rsidR="00E54D5C" w:rsidRPr="00D91449" w:rsidRDefault="00E54D5C" w:rsidP="005B582F">
      <w:pPr>
        <w:pStyle w:val="ConsPlusNonformat"/>
        <w:jc w:val="center"/>
        <w:rPr>
          <w:rFonts w:ascii="Times New Roman" w:hAnsi="Times New Roman" w:cs="Times New Roman"/>
          <w:sz w:val="28"/>
          <w:szCs w:val="28"/>
        </w:rPr>
      </w:pPr>
      <w:r w:rsidRPr="00D91449">
        <w:rPr>
          <w:rFonts w:ascii="Times New Roman" w:hAnsi="Times New Roman" w:cs="Times New Roman"/>
          <w:sz w:val="28"/>
          <w:szCs w:val="28"/>
        </w:rPr>
        <w:t>об основных показателях деятельности субъектов</w:t>
      </w:r>
    </w:p>
    <w:p w:rsidR="00E54D5C" w:rsidRPr="00D91449" w:rsidRDefault="00E54D5C" w:rsidP="005B582F">
      <w:pPr>
        <w:pStyle w:val="ConsPlusNonformat"/>
        <w:jc w:val="center"/>
        <w:rPr>
          <w:rFonts w:ascii="Times New Roman" w:hAnsi="Times New Roman" w:cs="Times New Roman"/>
          <w:sz w:val="28"/>
          <w:szCs w:val="28"/>
        </w:rPr>
      </w:pPr>
      <w:r w:rsidRPr="00D91449">
        <w:rPr>
          <w:rFonts w:ascii="Times New Roman" w:hAnsi="Times New Roman" w:cs="Times New Roman"/>
          <w:sz w:val="28"/>
          <w:szCs w:val="28"/>
        </w:rPr>
        <w:t>малого и среднего предпринимательства</w:t>
      </w: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__________________________________________________________________</w:t>
      </w:r>
    </w:p>
    <w:p w:rsidR="00E54D5C" w:rsidRPr="00D91449" w:rsidRDefault="00E54D5C" w:rsidP="005B582F">
      <w:pPr>
        <w:pStyle w:val="ConsPlusNonformat"/>
        <w:jc w:val="center"/>
        <w:rPr>
          <w:rFonts w:ascii="Times New Roman" w:hAnsi="Times New Roman" w:cs="Times New Roman"/>
          <w:sz w:val="28"/>
          <w:szCs w:val="28"/>
        </w:rPr>
      </w:pPr>
      <w:r w:rsidRPr="00D91449">
        <w:rPr>
          <w:rFonts w:ascii="Times New Roman" w:hAnsi="Times New Roman" w:cs="Times New Roman"/>
          <w:sz w:val="28"/>
          <w:szCs w:val="28"/>
        </w:rPr>
        <w:t>(наименование заявителя)</w:t>
      </w:r>
    </w:p>
    <w:p w:rsidR="00E54D5C" w:rsidRPr="00D91449" w:rsidRDefault="00E54D5C" w:rsidP="00E54D5C">
      <w:pPr>
        <w:widowControl w:val="0"/>
        <w:autoSpaceDE w:val="0"/>
        <w:autoSpaceDN w:val="0"/>
        <w:adjustRightInd w:val="0"/>
        <w:jc w:val="both"/>
        <w:rPr>
          <w:sz w:val="28"/>
          <w:szCs w:val="28"/>
        </w:rPr>
      </w:pPr>
    </w:p>
    <w:tbl>
      <w:tblPr>
        <w:tblW w:w="9630" w:type="dxa"/>
        <w:tblInd w:w="62" w:type="dxa"/>
        <w:tblLayout w:type="fixed"/>
        <w:tblCellMar>
          <w:top w:w="75" w:type="dxa"/>
          <w:left w:w="0" w:type="dxa"/>
          <w:bottom w:w="75" w:type="dxa"/>
          <w:right w:w="0" w:type="dxa"/>
        </w:tblCellMar>
        <w:tblLook w:val="04A0" w:firstRow="1" w:lastRow="0" w:firstColumn="1" w:lastColumn="0" w:noHBand="0" w:noVBand="1"/>
      </w:tblPr>
      <w:tblGrid>
        <w:gridCol w:w="907"/>
        <w:gridCol w:w="3116"/>
        <w:gridCol w:w="906"/>
        <w:gridCol w:w="849"/>
        <w:gridCol w:w="849"/>
        <w:gridCol w:w="1473"/>
        <w:gridCol w:w="1530"/>
      </w:tblGrid>
      <w:tr w:rsidR="00D91449" w:rsidRPr="00D91449" w:rsidTr="00AF2119">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 xml:space="preserve">N </w:t>
            </w:r>
            <w:proofErr w:type="gramStart"/>
            <w:r w:rsidRPr="00D91449">
              <w:rPr>
                <w:sz w:val="28"/>
                <w:szCs w:val="28"/>
              </w:rPr>
              <w:t>п</w:t>
            </w:r>
            <w:proofErr w:type="gramEnd"/>
            <w:r w:rsidRPr="00D91449">
              <w:rPr>
                <w:sz w:val="28"/>
                <w:szCs w:val="28"/>
              </w:rPr>
              <w:t>/п</w:t>
            </w:r>
          </w:p>
        </w:tc>
        <w:tc>
          <w:tcPr>
            <w:tcW w:w="311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Наименование показателей</w:t>
            </w:r>
          </w:p>
        </w:tc>
        <w:tc>
          <w:tcPr>
            <w:tcW w:w="90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Единица измерения</w:t>
            </w:r>
          </w:p>
        </w:tc>
        <w:tc>
          <w:tcPr>
            <w:tcW w:w="169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За два предшествующих календарных года</w:t>
            </w:r>
          </w:p>
        </w:tc>
        <w:tc>
          <w:tcPr>
            <w:tcW w:w="147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 xml:space="preserve">За отчетный период </w:t>
            </w:r>
            <w:hyperlink r:id="rId148" w:anchor="Par510" w:history="1">
              <w:r w:rsidRPr="00D91449">
                <w:rPr>
                  <w:rStyle w:val="af"/>
                  <w:color w:val="auto"/>
                  <w:sz w:val="28"/>
                  <w:szCs w:val="28"/>
                </w:rPr>
                <w:t>*</w:t>
              </w:r>
            </w:hyperlink>
          </w:p>
        </w:tc>
        <w:tc>
          <w:tcPr>
            <w:tcW w:w="15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За соответствующий период прошлого года</w:t>
            </w:r>
          </w:p>
        </w:tc>
      </w:tr>
      <w:tr w:rsidR="00D91449" w:rsidRPr="00D91449" w:rsidTr="00AF2119">
        <w:tc>
          <w:tcPr>
            <w:tcW w:w="907" w:type="dxa"/>
            <w:vMerge/>
            <w:tcBorders>
              <w:top w:val="single" w:sz="4" w:space="0" w:color="auto"/>
              <w:left w:val="single" w:sz="4" w:space="0" w:color="auto"/>
              <w:bottom w:val="single" w:sz="4" w:space="0" w:color="auto"/>
              <w:right w:val="single" w:sz="4" w:space="0" w:color="auto"/>
            </w:tcBorders>
            <w:vAlign w:val="center"/>
            <w:hideMark/>
          </w:tcPr>
          <w:p w:rsidR="00E54D5C" w:rsidRPr="00D91449" w:rsidRDefault="00E54D5C">
            <w:pPr>
              <w:rPr>
                <w:sz w:val="28"/>
                <w:szCs w:val="28"/>
                <w:lang w:eastAsia="en-US"/>
              </w:rPr>
            </w:pPr>
          </w:p>
        </w:tc>
        <w:tc>
          <w:tcPr>
            <w:tcW w:w="3116" w:type="dxa"/>
            <w:vMerge/>
            <w:tcBorders>
              <w:top w:val="single" w:sz="4" w:space="0" w:color="auto"/>
              <w:left w:val="single" w:sz="4" w:space="0" w:color="auto"/>
              <w:bottom w:val="single" w:sz="4" w:space="0" w:color="auto"/>
              <w:right w:val="single" w:sz="4" w:space="0" w:color="auto"/>
            </w:tcBorders>
            <w:vAlign w:val="center"/>
            <w:hideMark/>
          </w:tcPr>
          <w:p w:rsidR="00E54D5C" w:rsidRPr="00D91449" w:rsidRDefault="00E54D5C">
            <w:pPr>
              <w:rPr>
                <w:sz w:val="28"/>
                <w:szCs w:val="28"/>
                <w:lang w:eastAsia="en-US"/>
              </w:rPr>
            </w:pPr>
          </w:p>
        </w:tc>
        <w:tc>
          <w:tcPr>
            <w:tcW w:w="906" w:type="dxa"/>
            <w:vMerge/>
            <w:tcBorders>
              <w:top w:val="single" w:sz="4" w:space="0" w:color="auto"/>
              <w:left w:val="single" w:sz="4" w:space="0" w:color="auto"/>
              <w:bottom w:val="single" w:sz="4" w:space="0" w:color="auto"/>
              <w:right w:val="single" w:sz="4" w:space="0" w:color="auto"/>
            </w:tcBorders>
            <w:vAlign w:val="center"/>
            <w:hideMark/>
          </w:tcPr>
          <w:p w:rsidR="00E54D5C" w:rsidRPr="00D91449" w:rsidRDefault="00E54D5C">
            <w:pPr>
              <w:rPr>
                <w:sz w:val="28"/>
                <w:szCs w:val="28"/>
                <w:lang w:eastAsia="en-US"/>
              </w:rPr>
            </w:pPr>
          </w:p>
        </w:tc>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___ год</w:t>
            </w:r>
          </w:p>
        </w:tc>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___ год</w:t>
            </w:r>
          </w:p>
        </w:tc>
        <w:tc>
          <w:tcPr>
            <w:tcW w:w="1473" w:type="dxa"/>
            <w:vMerge/>
            <w:tcBorders>
              <w:top w:val="single" w:sz="4" w:space="0" w:color="auto"/>
              <w:left w:val="single" w:sz="4" w:space="0" w:color="auto"/>
              <w:bottom w:val="single" w:sz="4" w:space="0" w:color="auto"/>
              <w:right w:val="single" w:sz="4" w:space="0" w:color="auto"/>
            </w:tcBorders>
            <w:vAlign w:val="center"/>
            <w:hideMark/>
          </w:tcPr>
          <w:p w:rsidR="00E54D5C" w:rsidRPr="00D91449" w:rsidRDefault="00E54D5C">
            <w:pPr>
              <w:rPr>
                <w:sz w:val="28"/>
                <w:szCs w:val="28"/>
                <w:lang w:eastAsia="en-US"/>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E54D5C" w:rsidRPr="00D91449" w:rsidRDefault="00E54D5C">
            <w:pPr>
              <w:rPr>
                <w:sz w:val="28"/>
                <w:szCs w:val="28"/>
                <w:lang w:eastAsia="en-US"/>
              </w:rPr>
            </w:pPr>
          </w:p>
        </w:tc>
      </w:tr>
      <w:tr w:rsidR="00D91449" w:rsidRPr="00D91449" w:rsidTr="00AF2119">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1</w:t>
            </w:r>
          </w:p>
        </w:tc>
        <w:tc>
          <w:tcPr>
            <w:tcW w:w="3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2</w:t>
            </w:r>
          </w:p>
        </w:tc>
        <w:tc>
          <w:tcPr>
            <w:tcW w:w="9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3</w:t>
            </w:r>
          </w:p>
        </w:tc>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4</w:t>
            </w:r>
          </w:p>
        </w:tc>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5</w:t>
            </w:r>
          </w:p>
        </w:tc>
        <w:tc>
          <w:tcPr>
            <w:tcW w:w="14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6</w:t>
            </w:r>
          </w:p>
        </w:tc>
        <w:tc>
          <w:tcPr>
            <w:tcW w:w="15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7</w:t>
            </w:r>
          </w:p>
        </w:tc>
      </w:tr>
      <w:tr w:rsidR="00D91449" w:rsidRPr="00D91449" w:rsidTr="00AF2119">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1.</w:t>
            </w:r>
          </w:p>
        </w:tc>
        <w:tc>
          <w:tcPr>
            <w:tcW w:w="3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rPr>
                <w:sz w:val="28"/>
                <w:szCs w:val="28"/>
                <w:lang w:eastAsia="en-US"/>
              </w:rPr>
            </w:pPr>
            <w:r w:rsidRPr="00D91449">
              <w:rPr>
                <w:sz w:val="28"/>
                <w:szCs w:val="28"/>
              </w:rPr>
              <w:t>Средняя численность работников</w:t>
            </w:r>
          </w:p>
        </w:tc>
        <w:tc>
          <w:tcPr>
            <w:tcW w:w="9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rPr>
                <w:sz w:val="28"/>
                <w:szCs w:val="28"/>
                <w:lang w:eastAsia="en-US"/>
              </w:rPr>
            </w:pPr>
            <w:r w:rsidRPr="00D91449">
              <w:rPr>
                <w:sz w:val="28"/>
                <w:szCs w:val="28"/>
              </w:rPr>
              <w:t>чел.</w:t>
            </w:r>
          </w:p>
        </w:tc>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4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5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r>
      <w:tr w:rsidR="00D91449" w:rsidRPr="00D91449" w:rsidTr="00AF2119">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2.</w:t>
            </w:r>
          </w:p>
        </w:tc>
        <w:tc>
          <w:tcPr>
            <w:tcW w:w="3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rPr>
                <w:sz w:val="28"/>
                <w:szCs w:val="28"/>
              </w:rPr>
            </w:pPr>
            <w:r w:rsidRPr="00D91449">
              <w:rPr>
                <w:sz w:val="28"/>
                <w:szCs w:val="28"/>
              </w:rPr>
              <w:t>Среднесписочная</w:t>
            </w:r>
          </w:p>
          <w:p w:rsidR="00E54D5C" w:rsidRPr="00D91449" w:rsidRDefault="00E54D5C">
            <w:pPr>
              <w:widowControl w:val="0"/>
              <w:autoSpaceDE w:val="0"/>
              <w:autoSpaceDN w:val="0"/>
              <w:adjustRightInd w:val="0"/>
              <w:rPr>
                <w:sz w:val="28"/>
                <w:szCs w:val="28"/>
                <w:lang w:eastAsia="en-US"/>
              </w:rPr>
            </w:pPr>
            <w:r w:rsidRPr="00D91449">
              <w:rPr>
                <w:sz w:val="28"/>
                <w:szCs w:val="28"/>
              </w:rPr>
              <w:t>численность работников</w:t>
            </w:r>
          </w:p>
        </w:tc>
        <w:tc>
          <w:tcPr>
            <w:tcW w:w="9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rPr>
                <w:sz w:val="28"/>
                <w:szCs w:val="28"/>
                <w:lang w:eastAsia="en-US"/>
              </w:rPr>
            </w:pPr>
            <w:r w:rsidRPr="00D91449">
              <w:rPr>
                <w:sz w:val="28"/>
                <w:szCs w:val="28"/>
              </w:rPr>
              <w:t>чел.</w:t>
            </w:r>
          </w:p>
        </w:tc>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4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5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r>
      <w:tr w:rsidR="00D91449" w:rsidRPr="00D91449" w:rsidTr="00AF2119">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3.</w:t>
            </w:r>
          </w:p>
        </w:tc>
        <w:tc>
          <w:tcPr>
            <w:tcW w:w="3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rPr>
                <w:sz w:val="28"/>
                <w:szCs w:val="28"/>
                <w:lang w:eastAsia="en-US"/>
              </w:rPr>
            </w:pPr>
            <w:r w:rsidRPr="00D91449">
              <w:rPr>
                <w:sz w:val="28"/>
                <w:szCs w:val="28"/>
              </w:rPr>
              <w:t>Среднемесячная заработная плата на одного работника</w:t>
            </w:r>
          </w:p>
        </w:tc>
        <w:tc>
          <w:tcPr>
            <w:tcW w:w="9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rPr>
                <w:sz w:val="28"/>
                <w:szCs w:val="28"/>
                <w:lang w:eastAsia="en-US"/>
              </w:rPr>
            </w:pPr>
            <w:r w:rsidRPr="00D91449">
              <w:rPr>
                <w:sz w:val="28"/>
                <w:szCs w:val="28"/>
              </w:rPr>
              <w:t>руб.</w:t>
            </w:r>
          </w:p>
        </w:tc>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4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5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r>
      <w:tr w:rsidR="00D91449" w:rsidRPr="00D91449" w:rsidTr="005B582F">
        <w:trPr>
          <w:trHeight w:val="2351"/>
        </w:trPr>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4.</w:t>
            </w:r>
          </w:p>
        </w:tc>
        <w:tc>
          <w:tcPr>
            <w:tcW w:w="3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rPr>
                <w:sz w:val="28"/>
                <w:szCs w:val="28"/>
                <w:lang w:eastAsia="en-US"/>
              </w:rPr>
            </w:pPr>
            <w:r w:rsidRPr="00D91449">
              <w:rPr>
                <w:sz w:val="28"/>
                <w:szCs w:val="28"/>
              </w:rPr>
              <w:t>Выручка от реализации товаров (работ, услуг) без учета налога на добавленную стоимость всего, в том числе по следующим видам экономической деятельности:</w:t>
            </w:r>
          </w:p>
        </w:tc>
        <w:tc>
          <w:tcPr>
            <w:tcW w:w="9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rPr>
                <w:sz w:val="28"/>
                <w:szCs w:val="28"/>
                <w:lang w:eastAsia="en-US"/>
              </w:rPr>
            </w:pPr>
            <w:r w:rsidRPr="00D91449">
              <w:rPr>
                <w:sz w:val="28"/>
                <w:szCs w:val="28"/>
              </w:rPr>
              <w:t>тыс. руб.</w:t>
            </w:r>
          </w:p>
        </w:tc>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4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5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r>
      <w:tr w:rsidR="00D91449" w:rsidRPr="00D91449" w:rsidTr="005B582F">
        <w:trPr>
          <w:trHeight w:val="421"/>
        </w:trPr>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4.1.</w:t>
            </w:r>
          </w:p>
        </w:tc>
        <w:tc>
          <w:tcPr>
            <w:tcW w:w="3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9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rPr>
                <w:sz w:val="28"/>
                <w:szCs w:val="28"/>
                <w:lang w:eastAsia="en-US"/>
              </w:rPr>
            </w:pPr>
            <w:r w:rsidRPr="00D91449">
              <w:rPr>
                <w:sz w:val="28"/>
                <w:szCs w:val="28"/>
              </w:rPr>
              <w:t>тыс. руб.</w:t>
            </w:r>
          </w:p>
        </w:tc>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4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5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r>
      <w:tr w:rsidR="00D91449" w:rsidRPr="00D91449" w:rsidTr="00AF2119">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4.2.</w:t>
            </w:r>
          </w:p>
        </w:tc>
        <w:tc>
          <w:tcPr>
            <w:tcW w:w="3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9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rPr>
                <w:sz w:val="28"/>
                <w:szCs w:val="28"/>
                <w:lang w:eastAsia="en-US"/>
              </w:rPr>
            </w:pPr>
            <w:r w:rsidRPr="00D91449">
              <w:rPr>
                <w:sz w:val="28"/>
                <w:szCs w:val="28"/>
              </w:rPr>
              <w:t xml:space="preserve">тыс. </w:t>
            </w:r>
            <w:r w:rsidRPr="00D91449">
              <w:rPr>
                <w:sz w:val="28"/>
                <w:szCs w:val="28"/>
              </w:rPr>
              <w:lastRenderedPageBreak/>
              <w:t>руб.</w:t>
            </w:r>
          </w:p>
        </w:tc>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4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5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r>
      <w:tr w:rsidR="00D91449" w:rsidRPr="00D91449" w:rsidTr="00AF2119">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lastRenderedPageBreak/>
              <w:t>5.</w:t>
            </w:r>
          </w:p>
        </w:tc>
        <w:tc>
          <w:tcPr>
            <w:tcW w:w="3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rPr>
                <w:sz w:val="28"/>
                <w:szCs w:val="28"/>
                <w:lang w:eastAsia="en-US"/>
              </w:rPr>
            </w:pPr>
            <w:r w:rsidRPr="00D91449">
              <w:rPr>
                <w:sz w:val="28"/>
                <w:szCs w:val="28"/>
              </w:rPr>
              <w:t xml:space="preserve">Налоговые платежи, уплаченные в  бюджет Волгограда, всего, в том числе: </w:t>
            </w:r>
          </w:p>
        </w:tc>
        <w:tc>
          <w:tcPr>
            <w:tcW w:w="9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rPr>
                <w:sz w:val="28"/>
                <w:szCs w:val="28"/>
                <w:lang w:eastAsia="en-US"/>
              </w:rPr>
            </w:pPr>
            <w:r w:rsidRPr="00D91449">
              <w:rPr>
                <w:sz w:val="28"/>
                <w:szCs w:val="28"/>
              </w:rPr>
              <w:t>тыс. руб.</w:t>
            </w:r>
          </w:p>
        </w:tc>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4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5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r>
      <w:tr w:rsidR="00D91449" w:rsidRPr="00D91449" w:rsidTr="00AF2119">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5.1.</w:t>
            </w:r>
          </w:p>
        </w:tc>
        <w:tc>
          <w:tcPr>
            <w:tcW w:w="3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rPr>
                <w:sz w:val="28"/>
                <w:szCs w:val="28"/>
                <w:lang w:eastAsia="en-US"/>
              </w:rPr>
            </w:pPr>
            <w:r w:rsidRPr="00D91449">
              <w:rPr>
                <w:sz w:val="28"/>
                <w:szCs w:val="28"/>
              </w:rPr>
              <w:t>Единый сельскохозяйственный налог</w:t>
            </w:r>
          </w:p>
        </w:tc>
        <w:tc>
          <w:tcPr>
            <w:tcW w:w="9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rPr>
                <w:sz w:val="28"/>
                <w:szCs w:val="28"/>
                <w:lang w:eastAsia="en-US"/>
              </w:rPr>
            </w:pPr>
            <w:r w:rsidRPr="00D91449">
              <w:rPr>
                <w:sz w:val="28"/>
                <w:szCs w:val="28"/>
              </w:rPr>
              <w:t>тыс. руб.</w:t>
            </w:r>
          </w:p>
        </w:tc>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4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5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r>
      <w:tr w:rsidR="00D91449" w:rsidRPr="00D91449" w:rsidTr="00AF2119">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5.2.</w:t>
            </w:r>
          </w:p>
        </w:tc>
        <w:tc>
          <w:tcPr>
            <w:tcW w:w="3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rPr>
                <w:sz w:val="28"/>
                <w:szCs w:val="28"/>
                <w:lang w:eastAsia="en-US"/>
              </w:rPr>
            </w:pPr>
            <w:r w:rsidRPr="00D91449">
              <w:rPr>
                <w:sz w:val="28"/>
                <w:szCs w:val="28"/>
              </w:rPr>
              <w:t>Единый налог на вмененный доход</w:t>
            </w:r>
          </w:p>
        </w:tc>
        <w:tc>
          <w:tcPr>
            <w:tcW w:w="9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rPr>
                <w:sz w:val="28"/>
                <w:szCs w:val="28"/>
                <w:lang w:eastAsia="en-US"/>
              </w:rPr>
            </w:pPr>
            <w:r w:rsidRPr="00D91449">
              <w:rPr>
                <w:sz w:val="28"/>
                <w:szCs w:val="28"/>
              </w:rPr>
              <w:t>тыс. руб.</w:t>
            </w:r>
          </w:p>
        </w:tc>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4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5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r>
      <w:tr w:rsidR="00D91449" w:rsidRPr="00D91449" w:rsidTr="00AF2119">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5.3.</w:t>
            </w:r>
          </w:p>
        </w:tc>
        <w:tc>
          <w:tcPr>
            <w:tcW w:w="3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rPr>
                <w:sz w:val="28"/>
                <w:szCs w:val="28"/>
                <w:lang w:eastAsia="en-US"/>
              </w:rPr>
            </w:pPr>
            <w:r w:rsidRPr="00D91449">
              <w:rPr>
                <w:sz w:val="28"/>
                <w:szCs w:val="28"/>
              </w:rPr>
              <w:t>Налог на доходы физических лиц</w:t>
            </w:r>
          </w:p>
        </w:tc>
        <w:tc>
          <w:tcPr>
            <w:tcW w:w="9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rPr>
                <w:sz w:val="28"/>
                <w:szCs w:val="28"/>
                <w:lang w:eastAsia="en-US"/>
              </w:rPr>
            </w:pPr>
            <w:r w:rsidRPr="00D91449">
              <w:rPr>
                <w:sz w:val="28"/>
                <w:szCs w:val="28"/>
              </w:rPr>
              <w:t>тыс. руб.</w:t>
            </w:r>
          </w:p>
        </w:tc>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4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5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r>
      <w:tr w:rsidR="00D91449" w:rsidRPr="00D91449" w:rsidTr="00AF2119">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5.4.</w:t>
            </w:r>
          </w:p>
        </w:tc>
        <w:tc>
          <w:tcPr>
            <w:tcW w:w="3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rPr>
                <w:sz w:val="28"/>
                <w:szCs w:val="28"/>
                <w:lang w:eastAsia="en-US"/>
              </w:rPr>
            </w:pPr>
            <w:r w:rsidRPr="00D91449">
              <w:rPr>
                <w:sz w:val="28"/>
                <w:szCs w:val="28"/>
              </w:rPr>
              <w:t>Налог на имущество</w:t>
            </w:r>
          </w:p>
        </w:tc>
        <w:tc>
          <w:tcPr>
            <w:tcW w:w="9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rPr>
                <w:sz w:val="28"/>
                <w:szCs w:val="28"/>
                <w:lang w:eastAsia="en-US"/>
              </w:rPr>
            </w:pPr>
            <w:r w:rsidRPr="00D91449">
              <w:rPr>
                <w:sz w:val="28"/>
                <w:szCs w:val="28"/>
              </w:rPr>
              <w:t>тыс. руб.</w:t>
            </w:r>
          </w:p>
        </w:tc>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4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5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r>
      <w:tr w:rsidR="00D91449" w:rsidRPr="00D91449" w:rsidTr="00AF2119">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5.5.</w:t>
            </w:r>
          </w:p>
        </w:tc>
        <w:tc>
          <w:tcPr>
            <w:tcW w:w="3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rPr>
                <w:sz w:val="28"/>
                <w:szCs w:val="28"/>
                <w:lang w:eastAsia="en-US"/>
              </w:rPr>
            </w:pPr>
            <w:r w:rsidRPr="00D91449">
              <w:rPr>
                <w:sz w:val="28"/>
                <w:szCs w:val="28"/>
              </w:rPr>
              <w:t>Земельный налог</w:t>
            </w:r>
          </w:p>
        </w:tc>
        <w:tc>
          <w:tcPr>
            <w:tcW w:w="9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rPr>
                <w:sz w:val="28"/>
                <w:szCs w:val="28"/>
                <w:lang w:eastAsia="en-US"/>
              </w:rPr>
            </w:pPr>
            <w:r w:rsidRPr="00D91449">
              <w:rPr>
                <w:sz w:val="28"/>
                <w:szCs w:val="28"/>
              </w:rPr>
              <w:t>тыс. руб.</w:t>
            </w:r>
          </w:p>
        </w:tc>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4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5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r>
      <w:tr w:rsidR="00C860A4" w:rsidRPr="00D91449" w:rsidTr="00AF2119">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60A4" w:rsidRPr="00D91449" w:rsidRDefault="00C860A4">
            <w:pPr>
              <w:widowControl w:val="0"/>
              <w:autoSpaceDE w:val="0"/>
              <w:autoSpaceDN w:val="0"/>
              <w:adjustRightInd w:val="0"/>
              <w:jc w:val="center"/>
              <w:rPr>
                <w:sz w:val="28"/>
                <w:szCs w:val="28"/>
              </w:rPr>
            </w:pPr>
            <w:r w:rsidRPr="00D91449">
              <w:rPr>
                <w:sz w:val="28"/>
                <w:szCs w:val="28"/>
              </w:rPr>
              <w:t>5.6.</w:t>
            </w:r>
          </w:p>
        </w:tc>
        <w:tc>
          <w:tcPr>
            <w:tcW w:w="3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60A4" w:rsidRPr="00D91449" w:rsidRDefault="00C860A4">
            <w:pPr>
              <w:widowControl w:val="0"/>
              <w:autoSpaceDE w:val="0"/>
              <w:autoSpaceDN w:val="0"/>
              <w:adjustRightInd w:val="0"/>
              <w:rPr>
                <w:sz w:val="28"/>
                <w:szCs w:val="28"/>
              </w:rPr>
            </w:pPr>
          </w:p>
        </w:tc>
        <w:tc>
          <w:tcPr>
            <w:tcW w:w="9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60A4" w:rsidRPr="00D91449" w:rsidRDefault="00C860A4">
            <w:pPr>
              <w:widowControl w:val="0"/>
              <w:autoSpaceDE w:val="0"/>
              <w:autoSpaceDN w:val="0"/>
              <w:adjustRightInd w:val="0"/>
              <w:rPr>
                <w:sz w:val="28"/>
                <w:szCs w:val="28"/>
              </w:rPr>
            </w:pPr>
          </w:p>
        </w:tc>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60A4" w:rsidRPr="00D91449" w:rsidRDefault="00C860A4">
            <w:pPr>
              <w:widowControl w:val="0"/>
              <w:autoSpaceDE w:val="0"/>
              <w:autoSpaceDN w:val="0"/>
              <w:adjustRightInd w:val="0"/>
              <w:rPr>
                <w:sz w:val="28"/>
                <w:szCs w:val="28"/>
                <w:lang w:eastAsia="en-US"/>
              </w:rPr>
            </w:pPr>
          </w:p>
        </w:tc>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60A4" w:rsidRPr="00D91449" w:rsidRDefault="00C860A4">
            <w:pPr>
              <w:widowControl w:val="0"/>
              <w:autoSpaceDE w:val="0"/>
              <w:autoSpaceDN w:val="0"/>
              <w:adjustRightInd w:val="0"/>
              <w:rPr>
                <w:sz w:val="28"/>
                <w:szCs w:val="28"/>
                <w:lang w:eastAsia="en-US"/>
              </w:rPr>
            </w:pPr>
          </w:p>
        </w:tc>
        <w:tc>
          <w:tcPr>
            <w:tcW w:w="14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60A4" w:rsidRPr="00D91449" w:rsidRDefault="00C860A4">
            <w:pPr>
              <w:widowControl w:val="0"/>
              <w:autoSpaceDE w:val="0"/>
              <w:autoSpaceDN w:val="0"/>
              <w:adjustRightInd w:val="0"/>
              <w:rPr>
                <w:sz w:val="28"/>
                <w:szCs w:val="28"/>
                <w:lang w:eastAsia="en-US"/>
              </w:rPr>
            </w:pPr>
          </w:p>
        </w:tc>
        <w:tc>
          <w:tcPr>
            <w:tcW w:w="15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60A4" w:rsidRPr="00D91449" w:rsidRDefault="00C860A4">
            <w:pPr>
              <w:widowControl w:val="0"/>
              <w:autoSpaceDE w:val="0"/>
              <w:autoSpaceDN w:val="0"/>
              <w:adjustRightInd w:val="0"/>
              <w:rPr>
                <w:sz w:val="28"/>
                <w:szCs w:val="28"/>
                <w:lang w:eastAsia="en-US"/>
              </w:rPr>
            </w:pPr>
          </w:p>
        </w:tc>
      </w:tr>
    </w:tbl>
    <w:p w:rsidR="00E54D5C" w:rsidRPr="00D91449" w:rsidRDefault="00E54D5C" w:rsidP="00E54D5C">
      <w:pPr>
        <w:widowControl w:val="0"/>
        <w:autoSpaceDE w:val="0"/>
        <w:autoSpaceDN w:val="0"/>
        <w:adjustRightInd w:val="0"/>
        <w:jc w:val="both"/>
        <w:rPr>
          <w:sz w:val="28"/>
          <w:szCs w:val="28"/>
          <w:lang w:eastAsia="en-US"/>
        </w:rPr>
      </w:pP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________________________________</w:t>
      </w:r>
    </w:p>
    <w:p w:rsidR="00E54D5C" w:rsidRPr="00D91449" w:rsidRDefault="00E54D5C" w:rsidP="00E54D5C">
      <w:pPr>
        <w:pStyle w:val="ConsPlusNonformat"/>
        <w:rPr>
          <w:rFonts w:ascii="Times New Roman" w:hAnsi="Times New Roman" w:cs="Times New Roman"/>
          <w:sz w:val="28"/>
          <w:szCs w:val="28"/>
        </w:rPr>
      </w:pPr>
      <w:bookmarkStart w:id="21" w:name="Par510"/>
      <w:bookmarkEnd w:id="21"/>
      <w:r w:rsidRPr="00D91449">
        <w:rPr>
          <w:rFonts w:ascii="Times New Roman" w:hAnsi="Times New Roman" w:cs="Times New Roman"/>
          <w:sz w:val="28"/>
          <w:szCs w:val="28"/>
        </w:rPr>
        <w:t>* Указывается первый квартал, полугодие или девять месяцев текущего года.</w:t>
      </w:r>
    </w:p>
    <w:p w:rsidR="00E54D5C" w:rsidRPr="00D91449" w:rsidRDefault="00E54D5C" w:rsidP="00E54D5C">
      <w:pPr>
        <w:pStyle w:val="ConsPlusNonformat"/>
        <w:rPr>
          <w:rFonts w:ascii="Times New Roman" w:hAnsi="Times New Roman" w:cs="Times New Roman"/>
          <w:sz w:val="28"/>
          <w:szCs w:val="28"/>
        </w:rPr>
      </w:pP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Руководитель      _______________            ______________________________</w:t>
      </w: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 xml:space="preserve">                     (подпись)                    (инициалы, фамилия)</w:t>
      </w:r>
    </w:p>
    <w:p w:rsidR="00E54D5C" w:rsidRPr="00D91449" w:rsidRDefault="00E54D5C" w:rsidP="00E54D5C">
      <w:pPr>
        <w:pStyle w:val="ConsPlusNonformat"/>
        <w:rPr>
          <w:rFonts w:ascii="Times New Roman" w:hAnsi="Times New Roman" w:cs="Times New Roman"/>
          <w:sz w:val="28"/>
          <w:szCs w:val="28"/>
        </w:rPr>
      </w:pPr>
    </w:p>
    <w:p w:rsidR="00FF44FC" w:rsidRPr="00D91449" w:rsidRDefault="00FF44FC" w:rsidP="00FF44FC">
      <w:pPr>
        <w:ind w:right="-63"/>
        <w:jc w:val="both"/>
        <w:rPr>
          <w:i/>
          <w:sz w:val="24"/>
          <w:szCs w:val="24"/>
        </w:rPr>
      </w:pP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Главный бухгалтер _______________            ______________________________</w:t>
      </w: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 xml:space="preserve">                     (подпись)                    (инициалы, фамилия)</w:t>
      </w:r>
    </w:p>
    <w:p w:rsidR="00E54D5C" w:rsidRPr="00D91449" w:rsidRDefault="00E54D5C" w:rsidP="00E54D5C">
      <w:pPr>
        <w:pStyle w:val="ConsPlusNonformat"/>
        <w:rPr>
          <w:rFonts w:ascii="Times New Roman" w:hAnsi="Times New Roman" w:cs="Times New Roman"/>
          <w:sz w:val="28"/>
          <w:szCs w:val="28"/>
        </w:rPr>
      </w:pP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М.П.</w:t>
      </w:r>
    </w:p>
    <w:p w:rsidR="00E54D5C" w:rsidRPr="00D91449" w:rsidRDefault="00E54D5C" w:rsidP="00E54D5C">
      <w:pPr>
        <w:widowControl w:val="0"/>
        <w:autoSpaceDE w:val="0"/>
        <w:autoSpaceDN w:val="0"/>
        <w:adjustRightInd w:val="0"/>
        <w:jc w:val="both"/>
        <w:rPr>
          <w:sz w:val="28"/>
          <w:szCs w:val="28"/>
        </w:rPr>
      </w:pPr>
    </w:p>
    <w:p w:rsidR="00E54D5C" w:rsidRPr="00D91449" w:rsidRDefault="00E54D5C" w:rsidP="00E54D5C">
      <w:pPr>
        <w:widowControl w:val="0"/>
        <w:autoSpaceDE w:val="0"/>
        <w:autoSpaceDN w:val="0"/>
        <w:adjustRightInd w:val="0"/>
        <w:jc w:val="right"/>
        <w:rPr>
          <w:sz w:val="28"/>
          <w:szCs w:val="28"/>
        </w:rPr>
      </w:pPr>
      <w:r w:rsidRPr="00D91449">
        <w:rPr>
          <w:sz w:val="28"/>
          <w:szCs w:val="28"/>
        </w:rPr>
        <w:t>Департамент экономического развития</w:t>
      </w:r>
    </w:p>
    <w:p w:rsidR="00E54D5C" w:rsidRPr="00D91449" w:rsidRDefault="00E54D5C" w:rsidP="00E54D5C">
      <w:pPr>
        <w:widowControl w:val="0"/>
        <w:autoSpaceDE w:val="0"/>
        <w:autoSpaceDN w:val="0"/>
        <w:adjustRightInd w:val="0"/>
        <w:jc w:val="right"/>
        <w:rPr>
          <w:sz w:val="28"/>
          <w:szCs w:val="28"/>
        </w:rPr>
      </w:pPr>
      <w:r w:rsidRPr="00D91449">
        <w:rPr>
          <w:sz w:val="28"/>
          <w:szCs w:val="28"/>
        </w:rPr>
        <w:t>администрации Волгограда</w:t>
      </w:r>
    </w:p>
    <w:p w:rsidR="00E54D5C" w:rsidRPr="00D91449" w:rsidRDefault="00E54D5C" w:rsidP="00E54D5C">
      <w:pPr>
        <w:widowControl w:val="0"/>
        <w:autoSpaceDE w:val="0"/>
        <w:autoSpaceDN w:val="0"/>
        <w:adjustRightInd w:val="0"/>
        <w:jc w:val="both"/>
        <w:rPr>
          <w:sz w:val="24"/>
          <w:szCs w:val="24"/>
        </w:rPr>
      </w:pPr>
    </w:p>
    <w:p w:rsidR="00FE3851" w:rsidRPr="00D91449" w:rsidRDefault="00FE3851" w:rsidP="00E54D5C">
      <w:pPr>
        <w:widowControl w:val="0"/>
        <w:autoSpaceDE w:val="0"/>
        <w:autoSpaceDN w:val="0"/>
        <w:adjustRightInd w:val="0"/>
        <w:jc w:val="both"/>
        <w:rPr>
          <w:sz w:val="24"/>
          <w:szCs w:val="24"/>
        </w:rPr>
      </w:pPr>
    </w:p>
    <w:p w:rsidR="00FE3851" w:rsidRPr="00D91449" w:rsidRDefault="00FE3851" w:rsidP="00E54D5C">
      <w:pPr>
        <w:widowControl w:val="0"/>
        <w:autoSpaceDE w:val="0"/>
        <w:autoSpaceDN w:val="0"/>
        <w:adjustRightInd w:val="0"/>
        <w:jc w:val="both"/>
        <w:rPr>
          <w:sz w:val="24"/>
          <w:szCs w:val="24"/>
        </w:rPr>
      </w:pPr>
    </w:p>
    <w:p w:rsidR="00FE3851" w:rsidRPr="00D91449" w:rsidRDefault="00FE3851" w:rsidP="00E54D5C">
      <w:pPr>
        <w:widowControl w:val="0"/>
        <w:autoSpaceDE w:val="0"/>
        <w:autoSpaceDN w:val="0"/>
        <w:adjustRightInd w:val="0"/>
        <w:jc w:val="both"/>
        <w:rPr>
          <w:sz w:val="24"/>
          <w:szCs w:val="24"/>
        </w:rPr>
      </w:pPr>
    </w:p>
    <w:p w:rsidR="00FE3851" w:rsidRPr="00D91449" w:rsidRDefault="00FE3851" w:rsidP="00E54D5C">
      <w:pPr>
        <w:widowControl w:val="0"/>
        <w:autoSpaceDE w:val="0"/>
        <w:autoSpaceDN w:val="0"/>
        <w:adjustRightInd w:val="0"/>
        <w:jc w:val="both"/>
        <w:rPr>
          <w:sz w:val="24"/>
          <w:szCs w:val="24"/>
        </w:rPr>
      </w:pPr>
    </w:p>
    <w:p w:rsidR="00FE3851" w:rsidRPr="00D91449" w:rsidRDefault="00FE3851" w:rsidP="00E54D5C">
      <w:pPr>
        <w:widowControl w:val="0"/>
        <w:autoSpaceDE w:val="0"/>
        <w:autoSpaceDN w:val="0"/>
        <w:adjustRightInd w:val="0"/>
        <w:jc w:val="both"/>
        <w:rPr>
          <w:sz w:val="24"/>
          <w:szCs w:val="24"/>
        </w:rPr>
      </w:pPr>
    </w:p>
    <w:p w:rsidR="00FE3851" w:rsidRPr="00D91449" w:rsidRDefault="00FE3851" w:rsidP="00E54D5C">
      <w:pPr>
        <w:widowControl w:val="0"/>
        <w:autoSpaceDE w:val="0"/>
        <w:autoSpaceDN w:val="0"/>
        <w:adjustRightInd w:val="0"/>
        <w:jc w:val="both"/>
        <w:rPr>
          <w:sz w:val="24"/>
          <w:szCs w:val="24"/>
        </w:rPr>
      </w:pPr>
    </w:p>
    <w:p w:rsidR="0072144E" w:rsidRPr="00D91449" w:rsidRDefault="0072144E" w:rsidP="00E54D5C">
      <w:pPr>
        <w:widowControl w:val="0"/>
        <w:autoSpaceDE w:val="0"/>
        <w:autoSpaceDN w:val="0"/>
        <w:adjustRightInd w:val="0"/>
        <w:jc w:val="both"/>
        <w:rPr>
          <w:sz w:val="24"/>
          <w:szCs w:val="24"/>
        </w:rPr>
      </w:pPr>
    </w:p>
    <w:p w:rsidR="0072144E" w:rsidRPr="00D91449" w:rsidRDefault="0072144E" w:rsidP="00E54D5C">
      <w:pPr>
        <w:widowControl w:val="0"/>
        <w:autoSpaceDE w:val="0"/>
        <w:autoSpaceDN w:val="0"/>
        <w:adjustRightInd w:val="0"/>
        <w:jc w:val="both"/>
        <w:rPr>
          <w:sz w:val="24"/>
          <w:szCs w:val="24"/>
        </w:rPr>
      </w:pPr>
    </w:p>
    <w:p w:rsidR="0072144E" w:rsidRPr="00D91449" w:rsidRDefault="0072144E" w:rsidP="00E54D5C">
      <w:pPr>
        <w:widowControl w:val="0"/>
        <w:autoSpaceDE w:val="0"/>
        <w:autoSpaceDN w:val="0"/>
        <w:adjustRightInd w:val="0"/>
        <w:jc w:val="both"/>
        <w:rPr>
          <w:sz w:val="24"/>
          <w:szCs w:val="24"/>
        </w:rPr>
      </w:pPr>
    </w:p>
    <w:p w:rsidR="0072144E" w:rsidRPr="00D91449" w:rsidRDefault="0072144E" w:rsidP="00E54D5C">
      <w:pPr>
        <w:widowControl w:val="0"/>
        <w:autoSpaceDE w:val="0"/>
        <w:autoSpaceDN w:val="0"/>
        <w:adjustRightInd w:val="0"/>
        <w:jc w:val="both"/>
        <w:rPr>
          <w:sz w:val="24"/>
          <w:szCs w:val="24"/>
        </w:rPr>
      </w:pPr>
    </w:p>
    <w:p w:rsidR="00E54D5C" w:rsidRPr="00D91449" w:rsidRDefault="00E54D5C" w:rsidP="00E54D5C">
      <w:pPr>
        <w:widowControl w:val="0"/>
        <w:autoSpaceDE w:val="0"/>
        <w:autoSpaceDN w:val="0"/>
        <w:adjustRightInd w:val="0"/>
        <w:jc w:val="right"/>
        <w:outlineLvl w:val="1"/>
        <w:rPr>
          <w:sz w:val="24"/>
          <w:szCs w:val="24"/>
        </w:rPr>
      </w:pPr>
      <w:bookmarkStart w:id="22" w:name="Par527"/>
      <w:bookmarkEnd w:id="22"/>
      <w:r w:rsidRPr="00D91449">
        <w:rPr>
          <w:sz w:val="24"/>
          <w:szCs w:val="24"/>
        </w:rPr>
        <w:lastRenderedPageBreak/>
        <w:t>Приложение 3</w:t>
      </w:r>
    </w:p>
    <w:p w:rsidR="00E54D5C" w:rsidRPr="00D91449" w:rsidRDefault="00E54D5C" w:rsidP="00E54D5C">
      <w:pPr>
        <w:widowControl w:val="0"/>
        <w:autoSpaceDE w:val="0"/>
        <w:autoSpaceDN w:val="0"/>
        <w:adjustRightInd w:val="0"/>
        <w:jc w:val="right"/>
        <w:rPr>
          <w:sz w:val="24"/>
          <w:szCs w:val="24"/>
        </w:rPr>
      </w:pPr>
      <w:r w:rsidRPr="00D91449">
        <w:rPr>
          <w:sz w:val="24"/>
          <w:szCs w:val="24"/>
        </w:rPr>
        <w:t>к Порядку предоставления</w:t>
      </w:r>
    </w:p>
    <w:p w:rsidR="00E54D5C" w:rsidRPr="00D91449" w:rsidRDefault="00E54D5C" w:rsidP="00E54D5C">
      <w:pPr>
        <w:widowControl w:val="0"/>
        <w:autoSpaceDE w:val="0"/>
        <w:autoSpaceDN w:val="0"/>
        <w:adjustRightInd w:val="0"/>
        <w:jc w:val="right"/>
        <w:rPr>
          <w:sz w:val="24"/>
          <w:szCs w:val="24"/>
        </w:rPr>
      </w:pPr>
      <w:r w:rsidRPr="00D91449">
        <w:rPr>
          <w:sz w:val="24"/>
          <w:szCs w:val="24"/>
        </w:rPr>
        <w:t>субсидий из бюджета Волгограда</w:t>
      </w:r>
    </w:p>
    <w:p w:rsidR="00E54D5C" w:rsidRPr="00D91449" w:rsidRDefault="00E54D5C" w:rsidP="00E54D5C">
      <w:pPr>
        <w:widowControl w:val="0"/>
        <w:autoSpaceDE w:val="0"/>
        <w:autoSpaceDN w:val="0"/>
        <w:adjustRightInd w:val="0"/>
        <w:jc w:val="right"/>
        <w:rPr>
          <w:sz w:val="24"/>
          <w:szCs w:val="24"/>
        </w:rPr>
      </w:pPr>
      <w:r w:rsidRPr="00D91449">
        <w:rPr>
          <w:sz w:val="24"/>
          <w:szCs w:val="24"/>
        </w:rPr>
        <w:t>субъектам малого и среднего</w:t>
      </w:r>
    </w:p>
    <w:p w:rsidR="00E54D5C" w:rsidRPr="00D91449" w:rsidRDefault="00E54D5C" w:rsidP="00E54D5C">
      <w:pPr>
        <w:widowControl w:val="0"/>
        <w:autoSpaceDE w:val="0"/>
        <w:autoSpaceDN w:val="0"/>
        <w:adjustRightInd w:val="0"/>
        <w:jc w:val="right"/>
        <w:rPr>
          <w:sz w:val="24"/>
          <w:szCs w:val="24"/>
        </w:rPr>
      </w:pPr>
      <w:r w:rsidRPr="00D91449">
        <w:rPr>
          <w:sz w:val="24"/>
          <w:szCs w:val="24"/>
        </w:rPr>
        <w:t>предпринимательства,</w:t>
      </w:r>
    </w:p>
    <w:p w:rsidR="00E54D5C" w:rsidRPr="00D91449" w:rsidRDefault="00E54D5C" w:rsidP="00E54D5C">
      <w:pPr>
        <w:widowControl w:val="0"/>
        <w:autoSpaceDE w:val="0"/>
        <w:autoSpaceDN w:val="0"/>
        <w:adjustRightInd w:val="0"/>
        <w:jc w:val="right"/>
        <w:rPr>
          <w:sz w:val="24"/>
          <w:szCs w:val="24"/>
        </w:rPr>
      </w:pPr>
      <w:proofErr w:type="gramStart"/>
      <w:r w:rsidRPr="00D91449">
        <w:rPr>
          <w:sz w:val="24"/>
          <w:szCs w:val="24"/>
        </w:rPr>
        <w:t>утвержденному</w:t>
      </w:r>
      <w:proofErr w:type="gramEnd"/>
      <w:r w:rsidRPr="00D91449">
        <w:rPr>
          <w:sz w:val="24"/>
          <w:szCs w:val="24"/>
        </w:rPr>
        <w:t xml:space="preserve"> постановлением</w:t>
      </w:r>
    </w:p>
    <w:p w:rsidR="00E54D5C" w:rsidRPr="00D91449" w:rsidRDefault="00E54D5C" w:rsidP="00E54D5C">
      <w:pPr>
        <w:widowControl w:val="0"/>
        <w:autoSpaceDE w:val="0"/>
        <w:autoSpaceDN w:val="0"/>
        <w:adjustRightInd w:val="0"/>
        <w:jc w:val="right"/>
        <w:rPr>
          <w:sz w:val="24"/>
          <w:szCs w:val="24"/>
        </w:rPr>
      </w:pPr>
      <w:r w:rsidRPr="00D91449">
        <w:rPr>
          <w:sz w:val="24"/>
          <w:szCs w:val="24"/>
        </w:rPr>
        <w:t>администрации Волгограда</w:t>
      </w:r>
    </w:p>
    <w:p w:rsidR="00E54D5C" w:rsidRPr="00D91449" w:rsidRDefault="00E54D5C" w:rsidP="00E54D5C">
      <w:pPr>
        <w:widowControl w:val="0"/>
        <w:autoSpaceDE w:val="0"/>
        <w:autoSpaceDN w:val="0"/>
        <w:adjustRightInd w:val="0"/>
        <w:jc w:val="right"/>
        <w:rPr>
          <w:sz w:val="24"/>
          <w:szCs w:val="24"/>
        </w:rPr>
      </w:pPr>
      <w:r w:rsidRPr="00D91449">
        <w:rPr>
          <w:sz w:val="24"/>
          <w:szCs w:val="24"/>
        </w:rPr>
        <w:t>от 24 октября 2014 г. N 1387</w:t>
      </w:r>
    </w:p>
    <w:p w:rsidR="00E54D5C" w:rsidRPr="00D91449" w:rsidRDefault="00E54D5C" w:rsidP="00E54D5C">
      <w:pPr>
        <w:widowControl w:val="0"/>
        <w:autoSpaceDE w:val="0"/>
        <w:autoSpaceDN w:val="0"/>
        <w:adjustRightInd w:val="0"/>
        <w:jc w:val="both"/>
        <w:rPr>
          <w:sz w:val="24"/>
          <w:szCs w:val="24"/>
        </w:rPr>
      </w:pPr>
    </w:p>
    <w:p w:rsidR="00FE3851" w:rsidRPr="00D91449" w:rsidRDefault="00FE3851" w:rsidP="00E54D5C">
      <w:pPr>
        <w:widowControl w:val="0"/>
        <w:autoSpaceDE w:val="0"/>
        <w:autoSpaceDN w:val="0"/>
        <w:adjustRightInd w:val="0"/>
        <w:jc w:val="both"/>
        <w:rPr>
          <w:sz w:val="24"/>
          <w:szCs w:val="24"/>
        </w:rPr>
      </w:pPr>
    </w:p>
    <w:p w:rsidR="00FE3851" w:rsidRPr="00D91449" w:rsidRDefault="00FE3851" w:rsidP="00E54D5C">
      <w:pPr>
        <w:widowControl w:val="0"/>
        <w:autoSpaceDE w:val="0"/>
        <w:autoSpaceDN w:val="0"/>
        <w:adjustRightInd w:val="0"/>
        <w:jc w:val="both"/>
        <w:rPr>
          <w:sz w:val="24"/>
          <w:szCs w:val="24"/>
        </w:rPr>
      </w:pP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 xml:space="preserve">                                                                      Форма</w:t>
      </w:r>
    </w:p>
    <w:p w:rsidR="00E54D5C" w:rsidRPr="00D91449" w:rsidRDefault="00E54D5C" w:rsidP="00E54D5C">
      <w:pPr>
        <w:pStyle w:val="ConsPlusNonformat"/>
        <w:rPr>
          <w:rFonts w:ascii="Times New Roman" w:hAnsi="Times New Roman" w:cs="Times New Roman"/>
          <w:sz w:val="28"/>
          <w:szCs w:val="28"/>
        </w:rPr>
      </w:pPr>
    </w:p>
    <w:p w:rsidR="00FE3851" w:rsidRPr="00D91449" w:rsidRDefault="00FE3851" w:rsidP="00E54D5C">
      <w:pPr>
        <w:pStyle w:val="ConsPlusNonformat"/>
        <w:rPr>
          <w:rFonts w:ascii="Times New Roman" w:hAnsi="Times New Roman" w:cs="Times New Roman"/>
          <w:sz w:val="28"/>
          <w:szCs w:val="28"/>
        </w:rPr>
      </w:pPr>
    </w:p>
    <w:p w:rsidR="00E54D5C" w:rsidRPr="00D91449" w:rsidRDefault="00E54D5C" w:rsidP="00E54D5C">
      <w:pPr>
        <w:pStyle w:val="ConsPlusNonformat"/>
        <w:rPr>
          <w:rFonts w:ascii="Times New Roman" w:hAnsi="Times New Roman" w:cs="Times New Roman"/>
          <w:sz w:val="28"/>
          <w:szCs w:val="28"/>
        </w:rPr>
      </w:pPr>
      <w:bookmarkStart w:id="23" w:name="Par538"/>
      <w:bookmarkEnd w:id="23"/>
      <w:r w:rsidRPr="00D91449">
        <w:rPr>
          <w:rFonts w:ascii="Times New Roman" w:hAnsi="Times New Roman" w:cs="Times New Roman"/>
          <w:sz w:val="28"/>
          <w:szCs w:val="28"/>
        </w:rPr>
        <w:t xml:space="preserve">                        АНКЕТА ПОЛУЧАТЕЛЯ ПОДДЕРЖКИ</w:t>
      </w:r>
    </w:p>
    <w:p w:rsidR="00E54D5C" w:rsidRPr="00D91449" w:rsidRDefault="00E54D5C" w:rsidP="00E54D5C">
      <w:pPr>
        <w:pStyle w:val="ConsPlusNonformat"/>
        <w:rPr>
          <w:rFonts w:ascii="Times New Roman" w:hAnsi="Times New Roman" w:cs="Times New Roman"/>
          <w:sz w:val="28"/>
          <w:szCs w:val="28"/>
        </w:rPr>
      </w:pPr>
    </w:p>
    <w:p w:rsidR="00FE3851" w:rsidRPr="00D91449" w:rsidRDefault="00FE3851" w:rsidP="00E54D5C">
      <w:pPr>
        <w:pStyle w:val="ConsPlusNonformat"/>
        <w:rPr>
          <w:rFonts w:ascii="Times New Roman" w:hAnsi="Times New Roman" w:cs="Times New Roman"/>
          <w:sz w:val="28"/>
          <w:szCs w:val="28"/>
        </w:rPr>
      </w:pPr>
    </w:p>
    <w:p w:rsidR="00E54D5C" w:rsidRPr="00D91449" w:rsidRDefault="00E54D5C" w:rsidP="00FE3851">
      <w:pPr>
        <w:pStyle w:val="ConsPlusNonformat"/>
        <w:ind w:firstLine="142"/>
        <w:rPr>
          <w:rFonts w:ascii="Times New Roman" w:hAnsi="Times New Roman" w:cs="Times New Roman"/>
          <w:sz w:val="28"/>
          <w:szCs w:val="28"/>
        </w:rPr>
      </w:pPr>
      <w:bookmarkStart w:id="24" w:name="Par540"/>
      <w:bookmarkEnd w:id="24"/>
      <w:r w:rsidRPr="00D91449">
        <w:rPr>
          <w:rFonts w:ascii="Times New Roman" w:hAnsi="Times New Roman" w:cs="Times New Roman"/>
          <w:sz w:val="28"/>
          <w:szCs w:val="28"/>
        </w:rPr>
        <w:t xml:space="preserve"> I. Общая информация о субъекте малого или среднего предпринимательства -   получателе поддержки</w:t>
      </w: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 xml:space="preserve">    1.     Полное     наименование    субъекта    малого    или    среднего</w:t>
      </w: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предпринимательства ______________________________________________.</w:t>
      </w: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 xml:space="preserve">    2. ИНН получателя поддержки _____________________________________.</w:t>
      </w: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 xml:space="preserve">    3. Система налогообложения получателя поддержки </w:t>
      </w:r>
      <w:r w:rsidR="00626AD5" w:rsidRPr="00D91449">
        <w:rPr>
          <w:rFonts w:ascii="Times New Roman" w:hAnsi="Times New Roman" w:cs="Times New Roman"/>
          <w:sz w:val="28"/>
          <w:szCs w:val="28"/>
        </w:rPr>
        <w:t>_</w:t>
      </w:r>
      <w:r w:rsidRPr="00D91449">
        <w:rPr>
          <w:rFonts w:ascii="Times New Roman" w:hAnsi="Times New Roman" w:cs="Times New Roman"/>
          <w:sz w:val="28"/>
          <w:szCs w:val="28"/>
        </w:rPr>
        <w:t>_________________.</w:t>
      </w: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 xml:space="preserve">    4. Орган местного самоуправления, в котором оказана поддержка __________________________________________________________________.</w:t>
      </w: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 xml:space="preserve">    5. Дата оказания поддержки </w:t>
      </w:r>
      <w:r w:rsidR="00626AD5" w:rsidRPr="00D91449">
        <w:rPr>
          <w:rFonts w:ascii="Times New Roman" w:hAnsi="Times New Roman" w:cs="Times New Roman"/>
          <w:sz w:val="28"/>
          <w:szCs w:val="28"/>
        </w:rPr>
        <w:t>__</w:t>
      </w:r>
      <w:r w:rsidRPr="00D91449">
        <w:rPr>
          <w:rFonts w:ascii="Times New Roman" w:hAnsi="Times New Roman" w:cs="Times New Roman"/>
          <w:sz w:val="28"/>
          <w:szCs w:val="28"/>
        </w:rPr>
        <w:t>_____________________________________.</w:t>
      </w: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 xml:space="preserve">    6. Отчетный год _________________________________________________.</w:t>
      </w: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 xml:space="preserve">    7. Сумма оказанной поддержки (тыс. руб.) ___________________________.</w:t>
      </w: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 xml:space="preserve">    8.  Основной  вид  деятельности по Общероссийскому </w:t>
      </w:r>
      <w:hyperlink r:id="rId149" w:history="1">
        <w:r w:rsidRPr="00D91449">
          <w:rPr>
            <w:rStyle w:val="af"/>
            <w:rFonts w:ascii="Times New Roman" w:hAnsi="Times New Roman" w:cs="Times New Roman"/>
            <w:color w:val="auto"/>
            <w:sz w:val="28"/>
            <w:szCs w:val="28"/>
          </w:rPr>
          <w:t>классификатору</w:t>
        </w:r>
      </w:hyperlink>
      <w:r w:rsidRPr="00D91449">
        <w:rPr>
          <w:rFonts w:ascii="Times New Roman" w:hAnsi="Times New Roman" w:cs="Times New Roman"/>
          <w:sz w:val="28"/>
          <w:szCs w:val="28"/>
        </w:rPr>
        <w:t xml:space="preserve"> видов</w:t>
      </w:r>
      <w:r w:rsidR="00626AD5" w:rsidRPr="00D91449">
        <w:rPr>
          <w:rFonts w:ascii="Times New Roman" w:hAnsi="Times New Roman" w:cs="Times New Roman"/>
          <w:sz w:val="28"/>
          <w:szCs w:val="28"/>
        </w:rPr>
        <w:t xml:space="preserve"> </w:t>
      </w:r>
      <w:r w:rsidRPr="00D91449">
        <w:rPr>
          <w:rFonts w:ascii="Times New Roman" w:hAnsi="Times New Roman" w:cs="Times New Roman"/>
          <w:sz w:val="28"/>
          <w:szCs w:val="28"/>
        </w:rPr>
        <w:t>экономической деятельности (ОКВЭД) __________________________.</w:t>
      </w:r>
    </w:p>
    <w:p w:rsidR="00E54D5C" w:rsidRPr="00D91449" w:rsidRDefault="00E54D5C" w:rsidP="00E54D5C">
      <w:pPr>
        <w:pStyle w:val="ConsPlusNonformat"/>
        <w:rPr>
          <w:rFonts w:ascii="Times New Roman" w:hAnsi="Times New Roman" w:cs="Times New Roman"/>
          <w:sz w:val="28"/>
          <w:szCs w:val="28"/>
        </w:rPr>
      </w:pPr>
    </w:p>
    <w:p w:rsidR="00E54D5C" w:rsidRPr="00D91449" w:rsidRDefault="00E54D5C" w:rsidP="00E54D5C">
      <w:pPr>
        <w:pStyle w:val="ConsPlusNonformat"/>
        <w:rPr>
          <w:rFonts w:ascii="Times New Roman" w:hAnsi="Times New Roman" w:cs="Times New Roman"/>
          <w:sz w:val="28"/>
          <w:szCs w:val="28"/>
        </w:rPr>
      </w:pPr>
      <w:bookmarkStart w:id="25" w:name="Par557"/>
      <w:bookmarkEnd w:id="25"/>
      <w:r w:rsidRPr="00D91449">
        <w:rPr>
          <w:rFonts w:ascii="Times New Roman" w:hAnsi="Times New Roman" w:cs="Times New Roman"/>
          <w:sz w:val="28"/>
          <w:szCs w:val="28"/>
        </w:rPr>
        <w:t xml:space="preserve">                      II. Виды оказываемой поддержки</w:t>
      </w:r>
    </w:p>
    <w:p w:rsidR="00E54D5C" w:rsidRPr="00D91449" w:rsidRDefault="00E54D5C" w:rsidP="00E54D5C">
      <w:pPr>
        <w:widowControl w:val="0"/>
        <w:autoSpaceDE w:val="0"/>
        <w:autoSpaceDN w:val="0"/>
        <w:adjustRightInd w:val="0"/>
        <w:jc w:val="both"/>
        <w:rPr>
          <w:sz w:val="28"/>
          <w:szCs w:val="28"/>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624"/>
        <w:gridCol w:w="3231"/>
        <w:gridCol w:w="5783"/>
      </w:tblGrid>
      <w:tr w:rsidR="00D91449" w:rsidRPr="00D91449" w:rsidTr="00E54D5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 xml:space="preserve">N </w:t>
            </w:r>
            <w:proofErr w:type="gramStart"/>
            <w:r w:rsidRPr="00D91449">
              <w:rPr>
                <w:sz w:val="28"/>
                <w:szCs w:val="28"/>
              </w:rPr>
              <w:t>п</w:t>
            </w:r>
            <w:proofErr w:type="gramEnd"/>
            <w:r w:rsidRPr="00D91449">
              <w:rPr>
                <w:sz w:val="28"/>
                <w:szCs w:val="28"/>
              </w:rPr>
              <w:t>/п</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Наименование органа местного самоуправления, реализующего программу поддержки, виды оказанной поддержки</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proofErr w:type="gramStart"/>
            <w:r w:rsidRPr="00D91449">
              <w:rPr>
                <w:sz w:val="28"/>
                <w:szCs w:val="28"/>
              </w:rPr>
              <w:t xml:space="preserve">Размер оказанной поддержки по мероприятиям, реализуемым в рамках муниципальной </w:t>
            </w:r>
            <w:hyperlink r:id="rId150" w:history="1">
              <w:r w:rsidRPr="00D91449">
                <w:rPr>
                  <w:rStyle w:val="af"/>
                  <w:color w:val="auto"/>
                  <w:sz w:val="28"/>
                  <w:szCs w:val="28"/>
                </w:rPr>
                <w:t>программы</w:t>
              </w:r>
            </w:hyperlink>
            <w:r w:rsidRPr="00D91449">
              <w:rPr>
                <w:sz w:val="28"/>
                <w:szCs w:val="28"/>
              </w:rPr>
              <w:t xml:space="preserve"> "Поддержка субъектов малого и среднего предпринимательства в Волгограде" на 2014 - 2016 годы, утвержденной постановлением администрации Волгограда от 17 декабря 2013 г. N 2034 "Об утверждении муниципальной программы "Поддержка субъектов малого и среднего предпринимательства в Волгограде" на 2014 - 2016 годы" (тыс. руб.)</w:t>
            </w:r>
            <w:proofErr w:type="gramEnd"/>
          </w:p>
        </w:tc>
      </w:tr>
      <w:tr w:rsidR="00D91449" w:rsidRPr="00D91449" w:rsidTr="00E54D5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1</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2</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3</w:t>
            </w:r>
          </w:p>
        </w:tc>
      </w:tr>
      <w:tr w:rsidR="00E54D5C" w:rsidRPr="00D91449" w:rsidTr="00E54D5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1.</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r>
    </w:tbl>
    <w:p w:rsidR="00E54D5C" w:rsidRPr="00D91449" w:rsidRDefault="00E54D5C" w:rsidP="00E54D5C">
      <w:pPr>
        <w:widowControl w:val="0"/>
        <w:autoSpaceDE w:val="0"/>
        <w:autoSpaceDN w:val="0"/>
        <w:adjustRightInd w:val="0"/>
        <w:jc w:val="both"/>
        <w:rPr>
          <w:sz w:val="28"/>
          <w:szCs w:val="28"/>
          <w:lang w:eastAsia="en-US"/>
        </w:rPr>
      </w:pPr>
    </w:p>
    <w:p w:rsidR="00E54D5C" w:rsidRPr="00D91449" w:rsidRDefault="00E54D5C" w:rsidP="00E54D5C">
      <w:pPr>
        <w:pStyle w:val="ConsPlusNonformat"/>
        <w:rPr>
          <w:rFonts w:ascii="Times New Roman" w:hAnsi="Times New Roman" w:cs="Times New Roman"/>
          <w:sz w:val="28"/>
          <w:szCs w:val="28"/>
        </w:rPr>
      </w:pPr>
      <w:bookmarkStart w:id="26" w:name="Par569"/>
      <w:bookmarkEnd w:id="26"/>
      <w:r w:rsidRPr="00D91449">
        <w:rPr>
          <w:rFonts w:ascii="Times New Roman" w:hAnsi="Times New Roman" w:cs="Times New Roman"/>
          <w:sz w:val="28"/>
          <w:szCs w:val="28"/>
        </w:rPr>
        <w:t xml:space="preserve">   III. Основные финансово-экономические показатели субъекта малого или</w:t>
      </w: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 xml:space="preserve">            среднего предпринимательства - получателя поддержки</w:t>
      </w:r>
    </w:p>
    <w:p w:rsidR="00E54D5C" w:rsidRPr="00D91449" w:rsidRDefault="00E54D5C" w:rsidP="00E54D5C">
      <w:pPr>
        <w:widowControl w:val="0"/>
        <w:autoSpaceDE w:val="0"/>
        <w:autoSpaceDN w:val="0"/>
        <w:adjustRightInd w:val="0"/>
        <w:jc w:val="both"/>
        <w:rPr>
          <w:sz w:val="28"/>
          <w:szCs w:val="28"/>
        </w:rPr>
      </w:pPr>
    </w:p>
    <w:tbl>
      <w:tblPr>
        <w:tblW w:w="9637" w:type="dxa"/>
        <w:tblInd w:w="62" w:type="dxa"/>
        <w:tblLayout w:type="fixed"/>
        <w:tblCellMar>
          <w:top w:w="75" w:type="dxa"/>
          <w:left w:w="0" w:type="dxa"/>
          <w:bottom w:w="75" w:type="dxa"/>
          <w:right w:w="0" w:type="dxa"/>
        </w:tblCellMar>
        <w:tblLook w:val="04A0" w:firstRow="1" w:lastRow="0" w:firstColumn="1" w:lastColumn="0" w:noHBand="0" w:noVBand="1"/>
      </w:tblPr>
      <w:tblGrid>
        <w:gridCol w:w="680"/>
        <w:gridCol w:w="2494"/>
        <w:gridCol w:w="907"/>
        <w:gridCol w:w="1417"/>
        <w:gridCol w:w="172"/>
        <w:gridCol w:w="1245"/>
        <w:gridCol w:w="1361"/>
        <w:gridCol w:w="1361"/>
      </w:tblGrid>
      <w:tr w:rsidR="00D91449" w:rsidRPr="00D91449" w:rsidTr="00FE3851">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 xml:space="preserve">N </w:t>
            </w:r>
            <w:proofErr w:type="gramStart"/>
            <w:r w:rsidRPr="00D91449">
              <w:rPr>
                <w:sz w:val="28"/>
                <w:szCs w:val="28"/>
              </w:rPr>
              <w:t>п</w:t>
            </w:r>
            <w:proofErr w:type="gramEnd"/>
            <w:r w:rsidRPr="00D91449">
              <w:rPr>
                <w:sz w:val="28"/>
                <w:szCs w:val="28"/>
              </w:rPr>
              <w:t>/п</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Наименование показателя</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Единица измерения</w:t>
            </w:r>
          </w:p>
        </w:tc>
        <w:tc>
          <w:tcPr>
            <w:tcW w:w="15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На 01 января ____ г. (год, предшествующий оказанию поддержки)</w:t>
            </w:r>
          </w:p>
        </w:tc>
        <w:tc>
          <w:tcPr>
            <w:tcW w:w="1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На 01 января ____ г. (год оказания поддержки)</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На 01 января ____ г. (первый год после оказания поддержки)</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На 01 января ____ г. (второй год после оказания поддержки)</w:t>
            </w:r>
          </w:p>
        </w:tc>
      </w:tr>
      <w:tr w:rsidR="00D91449" w:rsidRPr="00D91449" w:rsidTr="00FE3851">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1</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3</w:t>
            </w:r>
          </w:p>
        </w:tc>
        <w:tc>
          <w:tcPr>
            <w:tcW w:w="15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4</w:t>
            </w:r>
          </w:p>
        </w:tc>
        <w:tc>
          <w:tcPr>
            <w:tcW w:w="1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6</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7</w:t>
            </w:r>
          </w:p>
        </w:tc>
      </w:tr>
      <w:tr w:rsidR="00D91449" w:rsidRPr="00D91449" w:rsidTr="00FE3851">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1.</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rPr>
                <w:sz w:val="28"/>
                <w:szCs w:val="28"/>
                <w:lang w:eastAsia="en-US"/>
              </w:rPr>
            </w:pPr>
            <w:r w:rsidRPr="00D91449">
              <w:rPr>
                <w:sz w:val="28"/>
                <w:szCs w:val="28"/>
              </w:rPr>
              <w:t>Выручка от реализации товаров (работ, услуг) без учета налога на добавленную стоимость</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rPr>
                <w:sz w:val="28"/>
                <w:szCs w:val="28"/>
                <w:lang w:eastAsia="en-US"/>
              </w:rPr>
            </w:pPr>
            <w:r w:rsidRPr="00D91449">
              <w:rPr>
                <w:sz w:val="28"/>
                <w:szCs w:val="28"/>
              </w:rPr>
              <w:t>тыс. руб.</w:t>
            </w:r>
          </w:p>
        </w:tc>
        <w:tc>
          <w:tcPr>
            <w:tcW w:w="15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r>
      <w:tr w:rsidR="00D91449" w:rsidRPr="00D91449" w:rsidTr="00FE3851">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2.</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rPr>
                <w:sz w:val="28"/>
                <w:szCs w:val="28"/>
                <w:lang w:eastAsia="en-US"/>
              </w:rPr>
            </w:pPr>
            <w:r w:rsidRPr="00D91449">
              <w:rPr>
                <w:sz w:val="28"/>
                <w:szCs w:val="28"/>
              </w:rPr>
              <w:t>Отгружено товаров собственного производства (выполнено работ и услуг собственными силами)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rPr>
                <w:sz w:val="28"/>
                <w:szCs w:val="28"/>
                <w:lang w:eastAsia="en-US"/>
              </w:rPr>
            </w:pPr>
            <w:r w:rsidRPr="00D91449">
              <w:rPr>
                <w:sz w:val="28"/>
                <w:szCs w:val="28"/>
              </w:rPr>
              <w:t>тыс. руб.</w:t>
            </w:r>
          </w:p>
        </w:tc>
        <w:tc>
          <w:tcPr>
            <w:tcW w:w="15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r>
      <w:tr w:rsidR="00D91449" w:rsidRPr="00D91449" w:rsidTr="00626AD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3.</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rPr>
                <w:sz w:val="28"/>
                <w:szCs w:val="28"/>
                <w:lang w:eastAsia="en-US"/>
              </w:rPr>
            </w:pPr>
            <w:r w:rsidRPr="00D91449">
              <w:rPr>
                <w:sz w:val="28"/>
                <w:szCs w:val="28"/>
              </w:rPr>
              <w:t>География поставок (количество субъектов Российской Федерации, в которые осуществляются поставки товаров, работ, услуг)</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rPr>
                <w:sz w:val="28"/>
                <w:szCs w:val="28"/>
                <w:lang w:eastAsia="en-US"/>
              </w:rPr>
            </w:pPr>
            <w:r w:rsidRPr="00D91449">
              <w:rPr>
                <w:sz w:val="28"/>
                <w:szCs w:val="28"/>
              </w:rPr>
              <w:t>ед.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4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r>
      <w:tr w:rsidR="00D91449" w:rsidRPr="00D91449" w:rsidTr="00626AD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4.</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rPr>
                <w:sz w:val="28"/>
                <w:szCs w:val="28"/>
                <w:lang w:eastAsia="en-US"/>
              </w:rPr>
            </w:pPr>
            <w:r w:rsidRPr="00D91449">
              <w:rPr>
                <w:sz w:val="28"/>
                <w:szCs w:val="28"/>
              </w:rPr>
              <w:t>Номенклатура производимой продукции (работ, услуг)</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rPr>
                <w:sz w:val="28"/>
                <w:szCs w:val="28"/>
                <w:lang w:eastAsia="en-US"/>
              </w:rPr>
            </w:pPr>
            <w:r w:rsidRPr="00D91449">
              <w:rPr>
                <w:sz w:val="28"/>
                <w:szCs w:val="28"/>
              </w:rPr>
              <w:t>ед.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4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r>
      <w:tr w:rsidR="00D91449" w:rsidRPr="00D91449" w:rsidTr="00626AD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5.</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rPr>
                <w:sz w:val="28"/>
                <w:szCs w:val="28"/>
                <w:lang w:eastAsia="en-US"/>
              </w:rPr>
            </w:pPr>
            <w:r w:rsidRPr="00D91449">
              <w:rPr>
                <w:sz w:val="28"/>
                <w:szCs w:val="28"/>
              </w:rPr>
              <w:t xml:space="preserve">Среднесписочная численность </w:t>
            </w:r>
            <w:r w:rsidRPr="00D91449">
              <w:rPr>
                <w:sz w:val="28"/>
                <w:szCs w:val="28"/>
              </w:rPr>
              <w:lastRenderedPageBreak/>
              <w:t>работников (без внешних совместителей)</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rPr>
                <w:sz w:val="28"/>
                <w:szCs w:val="28"/>
                <w:lang w:eastAsia="en-US"/>
              </w:rPr>
            </w:pPr>
            <w:r w:rsidRPr="00D91449">
              <w:rPr>
                <w:sz w:val="28"/>
                <w:szCs w:val="28"/>
              </w:rPr>
              <w:lastRenderedPageBreak/>
              <w:t>чел.</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4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r>
      <w:tr w:rsidR="00D91449" w:rsidRPr="00D91449" w:rsidTr="00626AD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lastRenderedPageBreak/>
              <w:t>6.</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rPr>
                <w:sz w:val="28"/>
                <w:szCs w:val="28"/>
                <w:lang w:eastAsia="en-US"/>
              </w:rPr>
            </w:pPr>
            <w:r w:rsidRPr="00D91449">
              <w:rPr>
                <w:sz w:val="28"/>
                <w:szCs w:val="28"/>
              </w:rPr>
              <w:t xml:space="preserve">Средняя численность работников </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rPr>
                <w:sz w:val="28"/>
                <w:szCs w:val="28"/>
                <w:lang w:eastAsia="en-US"/>
              </w:rPr>
            </w:pPr>
            <w:r w:rsidRPr="00D91449">
              <w:rPr>
                <w:sz w:val="28"/>
                <w:szCs w:val="28"/>
              </w:rPr>
              <w:t>чел.</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4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r>
      <w:tr w:rsidR="00D91449" w:rsidRPr="00D91449" w:rsidTr="00626AD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7.</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rPr>
                <w:sz w:val="28"/>
                <w:szCs w:val="28"/>
                <w:lang w:eastAsia="en-US"/>
              </w:rPr>
            </w:pPr>
            <w:r w:rsidRPr="00D91449">
              <w:rPr>
                <w:sz w:val="28"/>
                <w:szCs w:val="28"/>
              </w:rPr>
              <w:t>Среднемесячная начисленная заработная плата работников</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rPr>
                <w:sz w:val="28"/>
                <w:szCs w:val="28"/>
                <w:lang w:eastAsia="en-US"/>
              </w:rPr>
            </w:pPr>
            <w:r w:rsidRPr="00D91449">
              <w:rPr>
                <w:sz w:val="28"/>
                <w:szCs w:val="28"/>
              </w:rPr>
              <w:t>тыс.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4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r>
      <w:tr w:rsidR="00D91449" w:rsidRPr="00D91449" w:rsidTr="00626AD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8.</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rPr>
                <w:sz w:val="28"/>
                <w:szCs w:val="28"/>
                <w:lang w:eastAsia="en-US"/>
              </w:rPr>
            </w:pPr>
            <w:r w:rsidRPr="00D91449">
              <w:rPr>
                <w:sz w:val="28"/>
                <w:szCs w:val="28"/>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rPr>
                <w:sz w:val="28"/>
                <w:szCs w:val="28"/>
                <w:lang w:eastAsia="en-US"/>
              </w:rPr>
            </w:pPr>
            <w:r w:rsidRPr="00D91449">
              <w:rPr>
                <w:sz w:val="28"/>
                <w:szCs w:val="28"/>
              </w:rPr>
              <w:t>тыс.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4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r>
      <w:tr w:rsidR="00D91449" w:rsidRPr="00D91449" w:rsidTr="00626AD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9.</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rPr>
                <w:sz w:val="28"/>
                <w:szCs w:val="28"/>
                <w:lang w:eastAsia="en-US"/>
              </w:rPr>
            </w:pPr>
            <w:r w:rsidRPr="00D91449">
              <w:rPr>
                <w:sz w:val="28"/>
                <w:szCs w:val="28"/>
              </w:rPr>
              <w:t>Инвестиции в основной капитал, всего</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rPr>
                <w:sz w:val="28"/>
                <w:szCs w:val="28"/>
                <w:lang w:eastAsia="en-US"/>
              </w:rPr>
            </w:pPr>
            <w:r w:rsidRPr="00D91449">
              <w:rPr>
                <w:sz w:val="28"/>
                <w:szCs w:val="28"/>
              </w:rPr>
              <w:t>тыс.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4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r>
      <w:tr w:rsidR="00D91449" w:rsidRPr="00D91449" w:rsidTr="00626AD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10.</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rPr>
                <w:sz w:val="28"/>
                <w:szCs w:val="28"/>
                <w:lang w:eastAsia="en-US"/>
              </w:rPr>
            </w:pPr>
            <w:r w:rsidRPr="00D91449">
              <w:rPr>
                <w:sz w:val="28"/>
                <w:szCs w:val="28"/>
              </w:rPr>
              <w:t>Привлеченные заемные (кредитные) средства всего</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rPr>
                <w:sz w:val="28"/>
                <w:szCs w:val="28"/>
                <w:lang w:eastAsia="en-US"/>
              </w:rPr>
            </w:pPr>
            <w:r w:rsidRPr="00D91449">
              <w:rPr>
                <w:sz w:val="28"/>
                <w:szCs w:val="28"/>
              </w:rPr>
              <w:t>тыс.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4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r>
      <w:tr w:rsidR="00E54D5C" w:rsidRPr="00D91449" w:rsidTr="00626AD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10.1</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rPr>
                <w:sz w:val="28"/>
                <w:szCs w:val="28"/>
                <w:lang w:eastAsia="en-US"/>
              </w:rPr>
            </w:pPr>
            <w:r w:rsidRPr="00D91449">
              <w:rPr>
                <w:sz w:val="28"/>
                <w:szCs w:val="28"/>
              </w:rPr>
              <w:t>Привлечено в рамках программ государственной поддержки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rPr>
                <w:sz w:val="28"/>
                <w:szCs w:val="28"/>
                <w:lang w:eastAsia="en-US"/>
              </w:rPr>
            </w:pPr>
            <w:r w:rsidRPr="00D91449">
              <w:rPr>
                <w:sz w:val="28"/>
                <w:szCs w:val="28"/>
              </w:rPr>
              <w:t>тыс.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4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r>
    </w:tbl>
    <w:p w:rsidR="00E54D5C" w:rsidRPr="00D91449" w:rsidRDefault="00E54D5C" w:rsidP="00E54D5C">
      <w:pPr>
        <w:widowControl w:val="0"/>
        <w:autoSpaceDE w:val="0"/>
        <w:autoSpaceDN w:val="0"/>
        <w:adjustRightInd w:val="0"/>
        <w:jc w:val="both"/>
        <w:rPr>
          <w:sz w:val="28"/>
          <w:szCs w:val="28"/>
          <w:lang w:eastAsia="en-US"/>
        </w:rPr>
      </w:pPr>
    </w:p>
    <w:p w:rsidR="00E54D5C" w:rsidRPr="00D91449" w:rsidRDefault="00E54D5C" w:rsidP="00E54D5C">
      <w:pPr>
        <w:pStyle w:val="ConsPlusNonformat"/>
        <w:rPr>
          <w:rFonts w:ascii="Times New Roman" w:hAnsi="Times New Roman" w:cs="Times New Roman"/>
          <w:sz w:val="28"/>
          <w:szCs w:val="28"/>
        </w:rPr>
      </w:pPr>
      <w:bookmarkStart w:id="27" w:name="Par657"/>
      <w:bookmarkEnd w:id="27"/>
      <w:r w:rsidRPr="00D91449">
        <w:rPr>
          <w:rFonts w:ascii="Times New Roman" w:hAnsi="Times New Roman" w:cs="Times New Roman"/>
          <w:sz w:val="28"/>
          <w:szCs w:val="28"/>
        </w:rPr>
        <w:t>Руководитель         _______________         ______________________________</w:t>
      </w: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 xml:space="preserve">                        (подпись)                 (инициалы, фамилия)</w:t>
      </w: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М.П.</w:t>
      </w:r>
    </w:p>
    <w:p w:rsidR="00E54D5C" w:rsidRPr="00D91449" w:rsidRDefault="00E54D5C" w:rsidP="00E54D5C">
      <w:pPr>
        <w:pStyle w:val="ConsPlusNonformat"/>
        <w:rPr>
          <w:rFonts w:ascii="Times New Roman" w:hAnsi="Times New Roman" w:cs="Times New Roman"/>
          <w:sz w:val="28"/>
          <w:szCs w:val="28"/>
        </w:rPr>
      </w:pP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"__" __________ 20__ г.</w:t>
      </w:r>
    </w:p>
    <w:p w:rsidR="00C860A4" w:rsidRPr="00D91449" w:rsidRDefault="00C860A4" w:rsidP="00E54D5C">
      <w:pPr>
        <w:widowControl w:val="0"/>
        <w:autoSpaceDE w:val="0"/>
        <w:autoSpaceDN w:val="0"/>
        <w:adjustRightInd w:val="0"/>
        <w:jc w:val="right"/>
        <w:rPr>
          <w:sz w:val="28"/>
          <w:szCs w:val="28"/>
        </w:rPr>
      </w:pPr>
    </w:p>
    <w:p w:rsidR="00E54D5C" w:rsidRPr="00D91449" w:rsidRDefault="00E54D5C" w:rsidP="00E54D5C">
      <w:pPr>
        <w:widowControl w:val="0"/>
        <w:autoSpaceDE w:val="0"/>
        <w:autoSpaceDN w:val="0"/>
        <w:adjustRightInd w:val="0"/>
        <w:jc w:val="right"/>
        <w:rPr>
          <w:sz w:val="28"/>
          <w:szCs w:val="28"/>
        </w:rPr>
      </w:pPr>
      <w:r w:rsidRPr="00D91449">
        <w:rPr>
          <w:sz w:val="28"/>
          <w:szCs w:val="28"/>
        </w:rPr>
        <w:t>Департамент экономического развития</w:t>
      </w:r>
    </w:p>
    <w:p w:rsidR="00E54D5C" w:rsidRPr="00D91449" w:rsidRDefault="00E54D5C" w:rsidP="00E54D5C">
      <w:pPr>
        <w:widowControl w:val="0"/>
        <w:autoSpaceDE w:val="0"/>
        <w:autoSpaceDN w:val="0"/>
        <w:adjustRightInd w:val="0"/>
        <w:jc w:val="right"/>
        <w:rPr>
          <w:sz w:val="28"/>
          <w:szCs w:val="28"/>
        </w:rPr>
      </w:pPr>
      <w:r w:rsidRPr="00D91449">
        <w:rPr>
          <w:sz w:val="28"/>
          <w:szCs w:val="28"/>
        </w:rPr>
        <w:t>администрации Волгограда</w:t>
      </w:r>
    </w:p>
    <w:p w:rsidR="00626AD5" w:rsidRPr="00D91449" w:rsidRDefault="00626AD5" w:rsidP="00E54D5C">
      <w:pPr>
        <w:widowControl w:val="0"/>
        <w:autoSpaceDE w:val="0"/>
        <w:autoSpaceDN w:val="0"/>
        <w:adjustRightInd w:val="0"/>
        <w:jc w:val="both"/>
        <w:rPr>
          <w:sz w:val="24"/>
          <w:szCs w:val="24"/>
        </w:rPr>
      </w:pPr>
    </w:p>
    <w:p w:rsidR="00E54D5C" w:rsidRPr="00D91449" w:rsidRDefault="00E54D5C" w:rsidP="00E54D5C">
      <w:pPr>
        <w:widowControl w:val="0"/>
        <w:autoSpaceDE w:val="0"/>
        <w:autoSpaceDN w:val="0"/>
        <w:adjustRightInd w:val="0"/>
        <w:jc w:val="right"/>
        <w:outlineLvl w:val="1"/>
        <w:rPr>
          <w:sz w:val="24"/>
          <w:szCs w:val="24"/>
        </w:rPr>
      </w:pPr>
      <w:bookmarkStart w:id="28" w:name="Par781"/>
      <w:bookmarkEnd w:id="28"/>
      <w:r w:rsidRPr="00D91449">
        <w:rPr>
          <w:sz w:val="24"/>
          <w:szCs w:val="24"/>
        </w:rPr>
        <w:t>Приложение 4</w:t>
      </w:r>
    </w:p>
    <w:p w:rsidR="00E54D5C" w:rsidRPr="00D91449" w:rsidRDefault="00E54D5C" w:rsidP="00E54D5C">
      <w:pPr>
        <w:widowControl w:val="0"/>
        <w:autoSpaceDE w:val="0"/>
        <w:autoSpaceDN w:val="0"/>
        <w:adjustRightInd w:val="0"/>
        <w:jc w:val="right"/>
        <w:rPr>
          <w:sz w:val="24"/>
          <w:szCs w:val="24"/>
        </w:rPr>
      </w:pPr>
      <w:r w:rsidRPr="00D91449">
        <w:rPr>
          <w:sz w:val="24"/>
          <w:szCs w:val="24"/>
        </w:rPr>
        <w:t>к Порядку предоставления</w:t>
      </w:r>
    </w:p>
    <w:p w:rsidR="00E54D5C" w:rsidRPr="00D91449" w:rsidRDefault="00E54D5C" w:rsidP="00E54D5C">
      <w:pPr>
        <w:widowControl w:val="0"/>
        <w:autoSpaceDE w:val="0"/>
        <w:autoSpaceDN w:val="0"/>
        <w:adjustRightInd w:val="0"/>
        <w:jc w:val="right"/>
        <w:rPr>
          <w:sz w:val="24"/>
          <w:szCs w:val="24"/>
        </w:rPr>
      </w:pPr>
      <w:r w:rsidRPr="00D91449">
        <w:rPr>
          <w:sz w:val="24"/>
          <w:szCs w:val="24"/>
        </w:rPr>
        <w:t>субсидий из бюджета Волгограда</w:t>
      </w:r>
    </w:p>
    <w:p w:rsidR="00E54D5C" w:rsidRPr="00D91449" w:rsidRDefault="00E54D5C" w:rsidP="00E54D5C">
      <w:pPr>
        <w:widowControl w:val="0"/>
        <w:autoSpaceDE w:val="0"/>
        <w:autoSpaceDN w:val="0"/>
        <w:adjustRightInd w:val="0"/>
        <w:jc w:val="right"/>
        <w:rPr>
          <w:sz w:val="24"/>
          <w:szCs w:val="24"/>
        </w:rPr>
      </w:pPr>
      <w:r w:rsidRPr="00D91449">
        <w:rPr>
          <w:sz w:val="24"/>
          <w:szCs w:val="24"/>
        </w:rPr>
        <w:t>субъектам малого и среднего</w:t>
      </w:r>
    </w:p>
    <w:p w:rsidR="00E54D5C" w:rsidRPr="00D91449" w:rsidRDefault="00E54D5C" w:rsidP="00E54D5C">
      <w:pPr>
        <w:widowControl w:val="0"/>
        <w:autoSpaceDE w:val="0"/>
        <w:autoSpaceDN w:val="0"/>
        <w:adjustRightInd w:val="0"/>
        <w:jc w:val="right"/>
        <w:rPr>
          <w:sz w:val="24"/>
          <w:szCs w:val="24"/>
        </w:rPr>
      </w:pPr>
      <w:r w:rsidRPr="00D91449">
        <w:rPr>
          <w:sz w:val="24"/>
          <w:szCs w:val="24"/>
        </w:rPr>
        <w:t>предпринимательства,</w:t>
      </w:r>
    </w:p>
    <w:p w:rsidR="00E54D5C" w:rsidRPr="00D91449" w:rsidRDefault="00E54D5C" w:rsidP="00E54D5C">
      <w:pPr>
        <w:widowControl w:val="0"/>
        <w:autoSpaceDE w:val="0"/>
        <w:autoSpaceDN w:val="0"/>
        <w:adjustRightInd w:val="0"/>
        <w:jc w:val="right"/>
        <w:rPr>
          <w:sz w:val="24"/>
          <w:szCs w:val="24"/>
        </w:rPr>
      </w:pPr>
      <w:proofErr w:type="gramStart"/>
      <w:r w:rsidRPr="00D91449">
        <w:rPr>
          <w:sz w:val="24"/>
          <w:szCs w:val="24"/>
        </w:rPr>
        <w:t>утвержденному</w:t>
      </w:r>
      <w:proofErr w:type="gramEnd"/>
      <w:r w:rsidRPr="00D91449">
        <w:rPr>
          <w:sz w:val="24"/>
          <w:szCs w:val="24"/>
        </w:rPr>
        <w:t xml:space="preserve"> постановлением</w:t>
      </w:r>
    </w:p>
    <w:p w:rsidR="00E54D5C" w:rsidRPr="00D91449" w:rsidRDefault="00E54D5C" w:rsidP="00E54D5C">
      <w:pPr>
        <w:widowControl w:val="0"/>
        <w:autoSpaceDE w:val="0"/>
        <w:autoSpaceDN w:val="0"/>
        <w:adjustRightInd w:val="0"/>
        <w:jc w:val="right"/>
        <w:rPr>
          <w:sz w:val="24"/>
          <w:szCs w:val="24"/>
        </w:rPr>
      </w:pPr>
      <w:r w:rsidRPr="00D91449">
        <w:rPr>
          <w:sz w:val="24"/>
          <w:szCs w:val="24"/>
        </w:rPr>
        <w:t>администрации Волгограда</w:t>
      </w:r>
    </w:p>
    <w:p w:rsidR="00E54D5C" w:rsidRPr="00D91449" w:rsidRDefault="00E54D5C" w:rsidP="00E54D5C">
      <w:pPr>
        <w:widowControl w:val="0"/>
        <w:autoSpaceDE w:val="0"/>
        <w:autoSpaceDN w:val="0"/>
        <w:adjustRightInd w:val="0"/>
        <w:jc w:val="right"/>
        <w:rPr>
          <w:sz w:val="24"/>
          <w:szCs w:val="24"/>
        </w:rPr>
      </w:pPr>
      <w:r w:rsidRPr="00D91449">
        <w:rPr>
          <w:sz w:val="24"/>
          <w:szCs w:val="24"/>
        </w:rPr>
        <w:t>от 24 октября 2014 г. N 1387</w:t>
      </w: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 xml:space="preserve">                                                                      Форма</w:t>
      </w:r>
    </w:p>
    <w:p w:rsidR="00E54D5C" w:rsidRPr="00D91449" w:rsidRDefault="00E54D5C" w:rsidP="0072144E">
      <w:pPr>
        <w:pStyle w:val="ConsPlusNonformat"/>
        <w:jc w:val="center"/>
        <w:rPr>
          <w:rFonts w:ascii="Times New Roman" w:hAnsi="Times New Roman" w:cs="Times New Roman"/>
          <w:sz w:val="28"/>
          <w:szCs w:val="28"/>
        </w:rPr>
      </w:pPr>
      <w:bookmarkStart w:id="29" w:name="Par792"/>
      <w:bookmarkEnd w:id="29"/>
      <w:r w:rsidRPr="00D91449">
        <w:rPr>
          <w:rFonts w:ascii="Times New Roman" w:hAnsi="Times New Roman" w:cs="Times New Roman"/>
          <w:sz w:val="28"/>
          <w:szCs w:val="28"/>
        </w:rPr>
        <w:t>РАСЧЕТ</w:t>
      </w:r>
    </w:p>
    <w:p w:rsidR="00E54D5C" w:rsidRPr="00D91449" w:rsidRDefault="00E54D5C" w:rsidP="0072144E">
      <w:pPr>
        <w:pStyle w:val="ConsPlusNonformat"/>
        <w:jc w:val="center"/>
        <w:rPr>
          <w:rFonts w:ascii="Times New Roman" w:hAnsi="Times New Roman" w:cs="Times New Roman"/>
          <w:sz w:val="28"/>
          <w:szCs w:val="28"/>
        </w:rPr>
      </w:pPr>
      <w:r w:rsidRPr="00D91449">
        <w:rPr>
          <w:rFonts w:ascii="Times New Roman" w:hAnsi="Times New Roman" w:cs="Times New Roman"/>
          <w:sz w:val="28"/>
          <w:szCs w:val="28"/>
        </w:rPr>
        <w:t>размера субсидии</w:t>
      </w:r>
    </w:p>
    <w:p w:rsidR="00E54D5C" w:rsidRPr="00D91449" w:rsidRDefault="00E54D5C" w:rsidP="0072144E">
      <w:pPr>
        <w:pStyle w:val="ConsPlusNonformat"/>
        <w:jc w:val="center"/>
        <w:rPr>
          <w:rFonts w:ascii="Times New Roman" w:hAnsi="Times New Roman" w:cs="Times New Roman"/>
          <w:sz w:val="28"/>
          <w:szCs w:val="28"/>
        </w:rPr>
      </w:pP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__________________________________________________________________,</w:t>
      </w: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 xml:space="preserve">                         (наименование заявителя)</w:t>
      </w: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ИНН ________________________, расчетный счет ______________________________</w:t>
      </w: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в ________________________________________________________________________,</w:t>
      </w: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 xml:space="preserve">                            (наименование банка)</w:t>
      </w: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БИК ______________________, корреспондентский счет _______________________,</w:t>
      </w: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по договору от ______________________ N ___________________________________</w:t>
      </w: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с _________________________________________________________________________</w:t>
      </w: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 xml:space="preserve">              (наименование организации, предоставившей услуги)</w:t>
      </w: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__________________________________________________________________________.</w:t>
      </w: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Общая сумма по договору __________________________________________________.</w:t>
      </w: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Срок договора ____________________________________________________________.</w:t>
      </w: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Уплаченная сумма  x 80%__________________________________________.</w:t>
      </w:r>
    </w:p>
    <w:p w:rsidR="00E54D5C" w:rsidRPr="00D91449" w:rsidRDefault="00E54D5C" w:rsidP="00E54D5C">
      <w:pPr>
        <w:pStyle w:val="ConsPlusNonformat"/>
        <w:rPr>
          <w:rFonts w:ascii="Times New Roman" w:hAnsi="Times New Roman" w:cs="Times New Roman"/>
          <w:sz w:val="28"/>
          <w:szCs w:val="28"/>
        </w:rPr>
      </w:pP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Руководитель        __________________      _______________________________</w:t>
      </w: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 xml:space="preserve">                         (подпись)                (инициалы, фамилия)</w:t>
      </w: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Главный бухгалтер   __________________      _______________________________</w:t>
      </w: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 xml:space="preserve">                         (подпись)                (инициалы, фамилия)</w:t>
      </w:r>
    </w:p>
    <w:p w:rsidR="00E54D5C" w:rsidRPr="00D91449" w:rsidRDefault="00E54D5C" w:rsidP="00E54D5C">
      <w:pPr>
        <w:pStyle w:val="ConsPlusNonformat"/>
        <w:rPr>
          <w:rFonts w:ascii="Times New Roman" w:hAnsi="Times New Roman" w:cs="Times New Roman"/>
          <w:sz w:val="28"/>
          <w:szCs w:val="28"/>
        </w:rPr>
      </w:pP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М.П.</w:t>
      </w:r>
    </w:p>
    <w:p w:rsidR="00E54D5C" w:rsidRPr="00D91449" w:rsidRDefault="00E54D5C" w:rsidP="00E54D5C">
      <w:pPr>
        <w:widowControl w:val="0"/>
        <w:autoSpaceDE w:val="0"/>
        <w:autoSpaceDN w:val="0"/>
        <w:adjustRightInd w:val="0"/>
        <w:jc w:val="both"/>
        <w:rPr>
          <w:sz w:val="28"/>
          <w:szCs w:val="28"/>
        </w:rPr>
      </w:pPr>
    </w:p>
    <w:p w:rsidR="00E54D5C" w:rsidRPr="00D91449" w:rsidRDefault="00E54D5C" w:rsidP="00E54D5C">
      <w:pPr>
        <w:widowControl w:val="0"/>
        <w:autoSpaceDE w:val="0"/>
        <w:autoSpaceDN w:val="0"/>
        <w:adjustRightInd w:val="0"/>
        <w:jc w:val="right"/>
        <w:rPr>
          <w:sz w:val="28"/>
          <w:szCs w:val="28"/>
        </w:rPr>
      </w:pPr>
      <w:r w:rsidRPr="00D91449">
        <w:rPr>
          <w:sz w:val="28"/>
          <w:szCs w:val="28"/>
        </w:rPr>
        <w:t>Департамент экономического развития</w:t>
      </w:r>
    </w:p>
    <w:p w:rsidR="00E54D5C" w:rsidRPr="00D91449" w:rsidRDefault="00E54D5C" w:rsidP="00E54D5C">
      <w:pPr>
        <w:widowControl w:val="0"/>
        <w:autoSpaceDE w:val="0"/>
        <w:autoSpaceDN w:val="0"/>
        <w:adjustRightInd w:val="0"/>
        <w:jc w:val="right"/>
        <w:rPr>
          <w:sz w:val="28"/>
          <w:szCs w:val="28"/>
        </w:rPr>
      </w:pPr>
      <w:r w:rsidRPr="00D91449">
        <w:rPr>
          <w:sz w:val="28"/>
          <w:szCs w:val="28"/>
        </w:rPr>
        <w:t>администрации Волгограда</w:t>
      </w:r>
    </w:p>
    <w:p w:rsidR="00E54D5C" w:rsidRPr="00D91449" w:rsidRDefault="00E54D5C" w:rsidP="00E54D5C">
      <w:pPr>
        <w:widowControl w:val="0"/>
        <w:autoSpaceDE w:val="0"/>
        <w:autoSpaceDN w:val="0"/>
        <w:adjustRightInd w:val="0"/>
        <w:jc w:val="both"/>
        <w:rPr>
          <w:sz w:val="24"/>
          <w:szCs w:val="24"/>
        </w:rPr>
      </w:pPr>
    </w:p>
    <w:p w:rsidR="00C860A4" w:rsidRPr="00D91449" w:rsidRDefault="00C860A4" w:rsidP="00E54D5C">
      <w:pPr>
        <w:widowControl w:val="0"/>
        <w:autoSpaceDE w:val="0"/>
        <w:autoSpaceDN w:val="0"/>
        <w:adjustRightInd w:val="0"/>
        <w:jc w:val="right"/>
        <w:outlineLvl w:val="1"/>
        <w:rPr>
          <w:sz w:val="24"/>
          <w:szCs w:val="24"/>
        </w:rPr>
      </w:pPr>
      <w:bookmarkStart w:id="30" w:name="Par825"/>
      <w:bookmarkEnd w:id="30"/>
    </w:p>
    <w:p w:rsidR="00C860A4" w:rsidRPr="00D91449" w:rsidRDefault="00C860A4" w:rsidP="00E54D5C">
      <w:pPr>
        <w:widowControl w:val="0"/>
        <w:autoSpaceDE w:val="0"/>
        <w:autoSpaceDN w:val="0"/>
        <w:adjustRightInd w:val="0"/>
        <w:jc w:val="right"/>
        <w:outlineLvl w:val="1"/>
        <w:rPr>
          <w:sz w:val="24"/>
          <w:szCs w:val="24"/>
        </w:rPr>
      </w:pPr>
    </w:p>
    <w:p w:rsidR="00C860A4" w:rsidRPr="00D91449" w:rsidRDefault="00C860A4" w:rsidP="00E54D5C">
      <w:pPr>
        <w:widowControl w:val="0"/>
        <w:autoSpaceDE w:val="0"/>
        <w:autoSpaceDN w:val="0"/>
        <w:adjustRightInd w:val="0"/>
        <w:jc w:val="right"/>
        <w:outlineLvl w:val="1"/>
        <w:rPr>
          <w:sz w:val="24"/>
          <w:szCs w:val="24"/>
        </w:rPr>
      </w:pPr>
    </w:p>
    <w:p w:rsidR="00C860A4" w:rsidRPr="00D91449" w:rsidRDefault="00C860A4" w:rsidP="00E54D5C">
      <w:pPr>
        <w:widowControl w:val="0"/>
        <w:autoSpaceDE w:val="0"/>
        <w:autoSpaceDN w:val="0"/>
        <w:adjustRightInd w:val="0"/>
        <w:jc w:val="right"/>
        <w:outlineLvl w:val="1"/>
        <w:rPr>
          <w:sz w:val="24"/>
          <w:szCs w:val="24"/>
        </w:rPr>
      </w:pPr>
    </w:p>
    <w:p w:rsidR="00C860A4" w:rsidRPr="00D91449" w:rsidRDefault="00C860A4" w:rsidP="00E54D5C">
      <w:pPr>
        <w:widowControl w:val="0"/>
        <w:autoSpaceDE w:val="0"/>
        <w:autoSpaceDN w:val="0"/>
        <w:adjustRightInd w:val="0"/>
        <w:jc w:val="right"/>
        <w:outlineLvl w:val="1"/>
        <w:rPr>
          <w:sz w:val="24"/>
          <w:szCs w:val="24"/>
        </w:rPr>
      </w:pPr>
    </w:p>
    <w:p w:rsidR="00C860A4" w:rsidRPr="00D91449" w:rsidRDefault="00C860A4" w:rsidP="00E54D5C">
      <w:pPr>
        <w:widowControl w:val="0"/>
        <w:autoSpaceDE w:val="0"/>
        <w:autoSpaceDN w:val="0"/>
        <w:adjustRightInd w:val="0"/>
        <w:jc w:val="right"/>
        <w:outlineLvl w:val="1"/>
        <w:rPr>
          <w:sz w:val="24"/>
          <w:szCs w:val="24"/>
        </w:rPr>
      </w:pPr>
    </w:p>
    <w:p w:rsidR="00C860A4" w:rsidRPr="00D91449" w:rsidRDefault="00C860A4" w:rsidP="00E54D5C">
      <w:pPr>
        <w:widowControl w:val="0"/>
        <w:autoSpaceDE w:val="0"/>
        <w:autoSpaceDN w:val="0"/>
        <w:adjustRightInd w:val="0"/>
        <w:jc w:val="right"/>
        <w:outlineLvl w:val="1"/>
        <w:rPr>
          <w:sz w:val="24"/>
          <w:szCs w:val="24"/>
        </w:rPr>
      </w:pPr>
    </w:p>
    <w:p w:rsidR="00C860A4" w:rsidRPr="00D91449" w:rsidRDefault="00C860A4" w:rsidP="00E54D5C">
      <w:pPr>
        <w:widowControl w:val="0"/>
        <w:autoSpaceDE w:val="0"/>
        <w:autoSpaceDN w:val="0"/>
        <w:adjustRightInd w:val="0"/>
        <w:jc w:val="right"/>
        <w:outlineLvl w:val="1"/>
        <w:rPr>
          <w:sz w:val="24"/>
          <w:szCs w:val="24"/>
        </w:rPr>
      </w:pPr>
    </w:p>
    <w:p w:rsidR="00C860A4" w:rsidRPr="00D91449" w:rsidRDefault="00C860A4" w:rsidP="00E54D5C">
      <w:pPr>
        <w:widowControl w:val="0"/>
        <w:autoSpaceDE w:val="0"/>
        <w:autoSpaceDN w:val="0"/>
        <w:adjustRightInd w:val="0"/>
        <w:jc w:val="right"/>
        <w:outlineLvl w:val="1"/>
        <w:rPr>
          <w:sz w:val="24"/>
          <w:szCs w:val="24"/>
        </w:rPr>
      </w:pPr>
    </w:p>
    <w:p w:rsidR="00C860A4" w:rsidRPr="00D91449" w:rsidRDefault="00C860A4" w:rsidP="00E54D5C">
      <w:pPr>
        <w:widowControl w:val="0"/>
        <w:autoSpaceDE w:val="0"/>
        <w:autoSpaceDN w:val="0"/>
        <w:adjustRightInd w:val="0"/>
        <w:jc w:val="right"/>
        <w:outlineLvl w:val="1"/>
        <w:rPr>
          <w:sz w:val="24"/>
          <w:szCs w:val="24"/>
        </w:rPr>
      </w:pPr>
    </w:p>
    <w:p w:rsidR="00C860A4" w:rsidRPr="00D91449" w:rsidRDefault="00C860A4" w:rsidP="00E54D5C">
      <w:pPr>
        <w:widowControl w:val="0"/>
        <w:autoSpaceDE w:val="0"/>
        <w:autoSpaceDN w:val="0"/>
        <w:adjustRightInd w:val="0"/>
        <w:jc w:val="right"/>
        <w:outlineLvl w:val="1"/>
        <w:rPr>
          <w:sz w:val="24"/>
          <w:szCs w:val="24"/>
        </w:rPr>
      </w:pPr>
    </w:p>
    <w:p w:rsidR="00C860A4" w:rsidRPr="00D91449" w:rsidRDefault="00C860A4" w:rsidP="00E54D5C">
      <w:pPr>
        <w:widowControl w:val="0"/>
        <w:autoSpaceDE w:val="0"/>
        <w:autoSpaceDN w:val="0"/>
        <w:adjustRightInd w:val="0"/>
        <w:jc w:val="right"/>
        <w:outlineLvl w:val="1"/>
        <w:rPr>
          <w:sz w:val="24"/>
          <w:szCs w:val="24"/>
        </w:rPr>
      </w:pPr>
    </w:p>
    <w:p w:rsidR="00C860A4" w:rsidRPr="00D91449" w:rsidRDefault="00C860A4" w:rsidP="00E54D5C">
      <w:pPr>
        <w:widowControl w:val="0"/>
        <w:autoSpaceDE w:val="0"/>
        <w:autoSpaceDN w:val="0"/>
        <w:adjustRightInd w:val="0"/>
        <w:jc w:val="right"/>
        <w:outlineLvl w:val="1"/>
        <w:rPr>
          <w:sz w:val="24"/>
          <w:szCs w:val="24"/>
        </w:rPr>
      </w:pPr>
    </w:p>
    <w:p w:rsidR="00C860A4" w:rsidRPr="00D91449" w:rsidRDefault="00C860A4" w:rsidP="00E54D5C">
      <w:pPr>
        <w:widowControl w:val="0"/>
        <w:autoSpaceDE w:val="0"/>
        <w:autoSpaceDN w:val="0"/>
        <w:adjustRightInd w:val="0"/>
        <w:jc w:val="right"/>
        <w:outlineLvl w:val="1"/>
        <w:rPr>
          <w:sz w:val="24"/>
          <w:szCs w:val="24"/>
        </w:rPr>
      </w:pPr>
    </w:p>
    <w:p w:rsidR="00E54D5C" w:rsidRPr="00D91449" w:rsidRDefault="00E54D5C" w:rsidP="00E54D5C">
      <w:pPr>
        <w:widowControl w:val="0"/>
        <w:autoSpaceDE w:val="0"/>
        <w:autoSpaceDN w:val="0"/>
        <w:adjustRightInd w:val="0"/>
        <w:jc w:val="right"/>
        <w:outlineLvl w:val="1"/>
        <w:rPr>
          <w:sz w:val="24"/>
          <w:szCs w:val="24"/>
        </w:rPr>
      </w:pPr>
      <w:r w:rsidRPr="00D91449">
        <w:rPr>
          <w:sz w:val="24"/>
          <w:szCs w:val="24"/>
        </w:rPr>
        <w:t>Приложение 5</w:t>
      </w:r>
    </w:p>
    <w:p w:rsidR="00E54D5C" w:rsidRPr="00D91449" w:rsidRDefault="00E54D5C" w:rsidP="00E54D5C">
      <w:pPr>
        <w:widowControl w:val="0"/>
        <w:autoSpaceDE w:val="0"/>
        <w:autoSpaceDN w:val="0"/>
        <w:adjustRightInd w:val="0"/>
        <w:jc w:val="right"/>
        <w:rPr>
          <w:sz w:val="24"/>
          <w:szCs w:val="24"/>
        </w:rPr>
      </w:pPr>
      <w:r w:rsidRPr="00D91449">
        <w:rPr>
          <w:sz w:val="24"/>
          <w:szCs w:val="24"/>
        </w:rPr>
        <w:t>к Порядку предоставления</w:t>
      </w:r>
    </w:p>
    <w:p w:rsidR="00E54D5C" w:rsidRPr="00D91449" w:rsidRDefault="00E54D5C" w:rsidP="00E54D5C">
      <w:pPr>
        <w:widowControl w:val="0"/>
        <w:autoSpaceDE w:val="0"/>
        <w:autoSpaceDN w:val="0"/>
        <w:adjustRightInd w:val="0"/>
        <w:jc w:val="right"/>
        <w:rPr>
          <w:sz w:val="24"/>
          <w:szCs w:val="24"/>
        </w:rPr>
      </w:pPr>
      <w:r w:rsidRPr="00D91449">
        <w:rPr>
          <w:sz w:val="24"/>
          <w:szCs w:val="24"/>
        </w:rPr>
        <w:t>субсидий из бюджета Волгограда</w:t>
      </w:r>
    </w:p>
    <w:p w:rsidR="00E54D5C" w:rsidRPr="00D91449" w:rsidRDefault="00E54D5C" w:rsidP="00E54D5C">
      <w:pPr>
        <w:widowControl w:val="0"/>
        <w:autoSpaceDE w:val="0"/>
        <w:autoSpaceDN w:val="0"/>
        <w:adjustRightInd w:val="0"/>
        <w:jc w:val="right"/>
        <w:rPr>
          <w:sz w:val="24"/>
          <w:szCs w:val="24"/>
        </w:rPr>
      </w:pPr>
      <w:r w:rsidRPr="00D91449">
        <w:rPr>
          <w:sz w:val="24"/>
          <w:szCs w:val="24"/>
        </w:rPr>
        <w:t>субъектам малого и среднего</w:t>
      </w:r>
    </w:p>
    <w:p w:rsidR="00E54D5C" w:rsidRPr="00D91449" w:rsidRDefault="00E54D5C" w:rsidP="00E54D5C">
      <w:pPr>
        <w:widowControl w:val="0"/>
        <w:autoSpaceDE w:val="0"/>
        <w:autoSpaceDN w:val="0"/>
        <w:adjustRightInd w:val="0"/>
        <w:jc w:val="right"/>
        <w:rPr>
          <w:sz w:val="24"/>
          <w:szCs w:val="24"/>
        </w:rPr>
      </w:pPr>
      <w:r w:rsidRPr="00D91449">
        <w:rPr>
          <w:sz w:val="24"/>
          <w:szCs w:val="24"/>
        </w:rPr>
        <w:t>предпринимательства,</w:t>
      </w:r>
    </w:p>
    <w:p w:rsidR="00E54D5C" w:rsidRPr="00D91449" w:rsidRDefault="00E54D5C" w:rsidP="00E54D5C">
      <w:pPr>
        <w:widowControl w:val="0"/>
        <w:autoSpaceDE w:val="0"/>
        <w:autoSpaceDN w:val="0"/>
        <w:adjustRightInd w:val="0"/>
        <w:jc w:val="right"/>
        <w:rPr>
          <w:sz w:val="24"/>
          <w:szCs w:val="24"/>
        </w:rPr>
      </w:pPr>
      <w:proofErr w:type="gramStart"/>
      <w:r w:rsidRPr="00D91449">
        <w:rPr>
          <w:sz w:val="24"/>
          <w:szCs w:val="24"/>
        </w:rPr>
        <w:t>утвержденному</w:t>
      </w:r>
      <w:proofErr w:type="gramEnd"/>
      <w:r w:rsidRPr="00D91449">
        <w:rPr>
          <w:sz w:val="24"/>
          <w:szCs w:val="24"/>
        </w:rPr>
        <w:t xml:space="preserve"> постановлением</w:t>
      </w:r>
    </w:p>
    <w:p w:rsidR="00E54D5C" w:rsidRPr="00D91449" w:rsidRDefault="00E54D5C" w:rsidP="00E54D5C">
      <w:pPr>
        <w:widowControl w:val="0"/>
        <w:autoSpaceDE w:val="0"/>
        <w:autoSpaceDN w:val="0"/>
        <w:adjustRightInd w:val="0"/>
        <w:jc w:val="right"/>
        <w:rPr>
          <w:sz w:val="24"/>
          <w:szCs w:val="24"/>
        </w:rPr>
      </w:pPr>
      <w:r w:rsidRPr="00D91449">
        <w:rPr>
          <w:sz w:val="24"/>
          <w:szCs w:val="24"/>
        </w:rPr>
        <w:t>администрации Волгограда</w:t>
      </w:r>
    </w:p>
    <w:p w:rsidR="00E54D5C" w:rsidRPr="00D91449" w:rsidRDefault="00E54D5C" w:rsidP="00E54D5C">
      <w:pPr>
        <w:widowControl w:val="0"/>
        <w:autoSpaceDE w:val="0"/>
        <w:autoSpaceDN w:val="0"/>
        <w:adjustRightInd w:val="0"/>
        <w:jc w:val="right"/>
        <w:rPr>
          <w:sz w:val="24"/>
          <w:szCs w:val="24"/>
        </w:rPr>
      </w:pPr>
      <w:r w:rsidRPr="00D91449">
        <w:rPr>
          <w:sz w:val="24"/>
          <w:szCs w:val="24"/>
        </w:rPr>
        <w:t>от 24 октября 2014 г. N 1387</w:t>
      </w:r>
    </w:p>
    <w:p w:rsidR="00E54D5C" w:rsidRPr="00D91449" w:rsidRDefault="00E54D5C" w:rsidP="00E54D5C">
      <w:pPr>
        <w:widowControl w:val="0"/>
        <w:autoSpaceDE w:val="0"/>
        <w:autoSpaceDN w:val="0"/>
        <w:adjustRightInd w:val="0"/>
        <w:jc w:val="both"/>
        <w:rPr>
          <w:sz w:val="24"/>
          <w:szCs w:val="24"/>
        </w:rPr>
      </w:pPr>
    </w:p>
    <w:p w:rsidR="00E54D5C" w:rsidRPr="00D91449" w:rsidRDefault="00E54D5C" w:rsidP="0072144E">
      <w:pPr>
        <w:pStyle w:val="ConsPlusNonformat"/>
        <w:jc w:val="center"/>
        <w:rPr>
          <w:rFonts w:ascii="Times New Roman" w:hAnsi="Times New Roman" w:cs="Times New Roman"/>
          <w:sz w:val="28"/>
          <w:szCs w:val="28"/>
        </w:rPr>
      </w:pPr>
      <w:r w:rsidRPr="00D91449">
        <w:rPr>
          <w:rFonts w:ascii="Times New Roman" w:hAnsi="Times New Roman" w:cs="Times New Roman"/>
          <w:sz w:val="28"/>
          <w:szCs w:val="28"/>
        </w:rPr>
        <w:t>Форма</w:t>
      </w:r>
    </w:p>
    <w:p w:rsidR="00E54D5C" w:rsidRPr="00D91449" w:rsidRDefault="00E54D5C" w:rsidP="00E54D5C">
      <w:pPr>
        <w:pStyle w:val="ConsPlusNonformat"/>
        <w:rPr>
          <w:rFonts w:ascii="Times New Roman" w:hAnsi="Times New Roman" w:cs="Times New Roman"/>
          <w:sz w:val="28"/>
          <w:szCs w:val="28"/>
        </w:rPr>
      </w:pPr>
    </w:p>
    <w:p w:rsidR="00E54D5C" w:rsidRPr="00D91449" w:rsidRDefault="00E54D5C" w:rsidP="00890997">
      <w:pPr>
        <w:pStyle w:val="ConsPlusNonformat"/>
        <w:jc w:val="center"/>
        <w:rPr>
          <w:rFonts w:ascii="Times New Roman" w:hAnsi="Times New Roman" w:cs="Times New Roman"/>
          <w:sz w:val="28"/>
          <w:szCs w:val="28"/>
        </w:rPr>
      </w:pPr>
      <w:bookmarkStart w:id="31" w:name="Par836"/>
      <w:bookmarkEnd w:id="31"/>
      <w:r w:rsidRPr="00D91449">
        <w:rPr>
          <w:rFonts w:ascii="Times New Roman" w:hAnsi="Times New Roman" w:cs="Times New Roman"/>
          <w:sz w:val="28"/>
          <w:szCs w:val="28"/>
        </w:rPr>
        <w:t>СВОДНЫЙ РЕЕСТР</w:t>
      </w:r>
    </w:p>
    <w:p w:rsidR="00E54D5C" w:rsidRPr="00D91449" w:rsidRDefault="00E54D5C" w:rsidP="00890997">
      <w:pPr>
        <w:pStyle w:val="ConsPlusNonformat"/>
        <w:jc w:val="center"/>
        <w:rPr>
          <w:rFonts w:ascii="Times New Roman" w:hAnsi="Times New Roman" w:cs="Times New Roman"/>
          <w:sz w:val="28"/>
          <w:szCs w:val="28"/>
        </w:rPr>
      </w:pPr>
      <w:r w:rsidRPr="00D91449">
        <w:rPr>
          <w:rFonts w:ascii="Times New Roman" w:hAnsi="Times New Roman" w:cs="Times New Roman"/>
          <w:sz w:val="28"/>
          <w:szCs w:val="28"/>
        </w:rPr>
        <w:t>субъектов малого и среднего предпринимательства на перечисление субсидии</w:t>
      </w:r>
    </w:p>
    <w:p w:rsidR="00E54D5C" w:rsidRPr="00D91449" w:rsidRDefault="00E54D5C" w:rsidP="00E54D5C">
      <w:pPr>
        <w:widowControl w:val="0"/>
        <w:autoSpaceDE w:val="0"/>
        <w:autoSpaceDN w:val="0"/>
        <w:adjustRightInd w:val="0"/>
        <w:jc w:val="both"/>
        <w:rPr>
          <w:sz w:val="28"/>
          <w:szCs w:val="28"/>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624"/>
        <w:gridCol w:w="4592"/>
        <w:gridCol w:w="1474"/>
        <w:gridCol w:w="2948"/>
      </w:tblGrid>
      <w:tr w:rsidR="00D91449" w:rsidRPr="00D91449" w:rsidTr="00E54D5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 xml:space="preserve">N </w:t>
            </w:r>
            <w:proofErr w:type="gramStart"/>
            <w:r w:rsidRPr="00D91449">
              <w:rPr>
                <w:sz w:val="28"/>
                <w:szCs w:val="28"/>
              </w:rPr>
              <w:t>п</w:t>
            </w:r>
            <w:proofErr w:type="gramEnd"/>
            <w:r w:rsidRPr="00D91449">
              <w:rPr>
                <w:sz w:val="28"/>
                <w:szCs w:val="28"/>
              </w:rPr>
              <w:t>/п</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Наименование субъектов малого и среднего предпринимательства, ИНН</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Номер и дата договора</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Сумма субсидии, подлежащая выплате (руб.)</w:t>
            </w:r>
          </w:p>
        </w:tc>
      </w:tr>
      <w:tr w:rsidR="00D91449" w:rsidRPr="00D91449" w:rsidTr="00E54D5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1</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3</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4</w:t>
            </w:r>
          </w:p>
        </w:tc>
      </w:tr>
      <w:tr w:rsidR="00D91449" w:rsidRPr="00D91449" w:rsidTr="00E54D5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1.</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r>
      <w:tr w:rsidR="00D91449" w:rsidRPr="00D91449" w:rsidTr="00E54D5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jc w:val="center"/>
              <w:rPr>
                <w:sz w:val="28"/>
                <w:szCs w:val="28"/>
                <w:lang w:eastAsia="en-US"/>
              </w:rPr>
            </w:pPr>
            <w:r w:rsidRPr="00D91449">
              <w:rPr>
                <w:sz w:val="28"/>
                <w:szCs w:val="28"/>
              </w:rPr>
              <w:t>2.</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r>
      <w:tr w:rsidR="00E54D5C" w:rsidRPr="00D91449" w:rsidTr="00E54D5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pPr>
              <w:widowControl w:val="0"/>
              <w:autoSpaceDE w:val="0"/>
              <w:autoSpaceDN w:val="0"/>
              <w:adjustRightInd w:val="0"/>
              <w:rPr>
                <w:sz w:val="28"/>
                <w:szCs w:val="28"/>
                <w:lang w:eastAsia="en-US"/>
              </w:rPr>
            </w:pPr>
            <w:r w:rsidRPr="00D91449">
              <w:rPr>
                <w:sz w:val="28"/>
                <w:szCs w:val="28"/>
              </w:rPr>
              <w:t>Итого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pPr>
              <w:widowControl w:val="0"/>
              <w:autoSpaceDE w:val="0"/>
              <w:autoSpaceDN w:val="0"/>
              <w:adjustRightInd w:val="0"/>
              <w:rPr>
                <w:sz w:val="28"/>
                <w:szCs w:val="28"/>
                <w:lang w:eastAsia="en-US"/>
              </w:rPr>
            </w:pPr>
          </w:p>
        </w:tc>
      </w:tr>
    </w:tbl>
    <w:p w:rsidR="00E54D5C" w:rsidRPr="00D91449" w:rsidRDefault="00E54D5C" w:rsidP="00E54D5C">
      <w:pPr>
        <w:widowControl w:val="0"/>
        <w:autoSpaceDE w:val="0"/>
        <w:autoSpaceDN w:val="0"/>
        <w:adjustRightInd w:val="0"/>
        <w:jc w:val="both"/>
        <w:rPr>
          <w:sz w:val="28"/>
          <w:szCs w:val="28"/>
          <w:lang w:eastAsia="en-US"/>
        </w:rPr>
      </w:pP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Руководитель департамента</w:t>
      </w: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экономического развития</w:t>
      </w: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администрации Волгограда    _______________   _____________________________</w:t>
      </w: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 xml:space="preserve">                               (подпись)           (инициалы, фамилия)</w:t>
      </w:r>
    </w:p>
    <w:p w:rsidR="00E54D5C" w:rsidRPr="00D91449" w:rsidRDefault="00E54D5C" w:rsidP="00E54D5C">
      <w:pPr>
        <w:pStyle w:val="ConsPlusNonformat"/>
        <w:rPr>
          <w:rFonts w:ascii="Times New Roman" w:hAnsi="Times New Roman" w:cs="Times New Roman"/>
          <w:sz w:val="28"/>
          <w:szCs w:val="28"/>
        </w:rPr>
      </w:pP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Главный бухгалтер           _______________   _____________________________</w:t>
      </w: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 xml:space="preserve">                               (подпись)           (инициалы, фамилия)</w:t>
      </w:r>
    </w:p>
    <w:p w:rsidR="00E54D5C" w:rsidRPr="00D91449" w:rsidRDefault="00E54D5C" w:rsidP="00E54D5C">
      <w:pPr>
        <w:pStyle w:val="ConsPlusNonformat"/>
        <w:rPr>
          <w:rFonts w:ascii="Times New Roman" w:hAnsi="Times New Roman" w:cs="Times New Roman"/>
          <w:sz w:val="28"/>
          <w:szCs w:val="28"/>
        </w:rPr>
      </w:pPr>
    </w:p>
    <w:p w:rsidR="00E54D5C" w:rsidRPr="00D91449" w:rsidRDefault="00E54D5C" w:rsidP="00E54D5C">
      <w:pPr>
        <w:pStyle w:val="ConsPlusNonformat"/>
        <w:rPr>
          <w:rFonts w:ascii="Times New Roman" w:hAnsi="Times New Roman" w:cs="Times New Roman"/>
          <w:sz w:val="28"/>
          <w:szCs w:val="28"/>
        </w:rPr>
      </w:pPr>
      <w:r w:rsidRPr="00D91449">
        <w:rPr>
          <w:rFonts w:ascii="Times New Roman" w:hAnsi="Times New Roman" w:cs="Times New Roman"/>
          <w:sz w:val="28"/>
          <w:szCs w:val="28"/>
        </w:rPr>
        <w:t>М.П.</w:t>
      </w:r>
    </w:p>
    <w:p w:rsidR="00E54D5C" w:rsidRPr="00D91449" w:rsidRDefault="00E54D5C" w:rsidP="00E54D5C">
      <w:pPr>
        <w:widowControl w:val="0"/>
        <w:autoSpaceDE w:val="0"/>
        <w:autoSpaceDN w:val="0"/>
        <w:adjustRightInd w:val="0"/>
        <w:jc w:val="both"/>
        <w:rPr>
          <w:sz w:val="28"/>
          <w:szCs w:val="28"/>
        </w:rPr>
      </w:pPr>
    </w:p>
    <w:p w:rsidR="00E54D5C" w:rsidRPr="00D91449" w:rsidRDefault="00E54D5C" w:rsidP="00E54D5C">
      <w:pPr>
        <w:widowControl w:val="0"/>
        <w:autoSpaceDE w:val="0"/>
        <w:autoSpaceDN w:val="0"/>
        <w:adjustRightInd w:val="0"/>
        <w:jc w:val="right"/>
        <w:rPr>
          <w:sz w:val="28"/>
          <w:szCs w:val="28"/>
        </w:rPr>
      </w:pPr>
    </w:p>
    <w:p w:rsidR="00E54D5C" w:rsidRPr="00D91449" w:rsidRDefault="00E54D5C" w:rsidP="00E54D5C">
      <w:pPr>
        <w:widowControl w:val="0"/>
        <w:autoSpaceDE w:val="0"/>
        <w:autoSpaceDN w:val="0"/>
        <w:adjustRightInd w:val="0"/>
        <w:jc w:val="right"/>
        <w:rPr>
          <w:sz w:val="28"/>
          <w:szCs w:val="28"/>
        </w:rPr>
      </w:pPr>
      <w:r w:rsidRPr="00D91449">
        <w:rPr>
          <w:sz w:val="28"/>
          <w:szCs w:val="28"/>
        </w:rPr>
        <w:t>Департамент экономического развития</w:t>
      </w:r>
    </w:p>
    <w:p w:rsidR="00E54D5C" w:rsidRPr="00D91449" w:rsidRDefault="00E54D5C" w:rsidP="00E54D5C">
      <w:pPr>
        <w:widowControl w:val="0"/>
        <w:autoSpaceDE w:val="0"/>
        <w:autoSpaceDN w:val="0"/>
        <w:adjustRightInd w:val="0"/>
        <w:jc w:val="right"/>
        <w:rPr>
          <w:sz w:val="28"/>
          <w:szCs w:val="28"/>
        </w:rPr>
      </w:pPr>
      <w:r w:rsidRPr="00D91449">
        <w:rPr>
          <w:sz w:val="28"/>
          <w:szCs w:val="28"/>
        </w:rPr>
        <w:t>администрации Волгограда</w:t>
      </w:r>
    </w:p>
    <w:p w:rsidR="00E54D5C" w:rsidRPr="00D91449" w:rsidRDefault="00E54D5C" w:rsidP="00E54D5C">
      <w:pPr>
        <w:widowControl w:val="0"/>
        <w:autoSpaceDE w:val="0"/>
        <w:autoSpaceDN w:val="0"/>
        <w:adjustRightInd w:val="0"/>
        <w:jc w:val="both"/>
        <w:rPr>
          <w:sz w:val="24"/>
          <w:szCs w:val="24"/>
        </w:rPr>
      </w:pPr>
    </w:p>
    <w:p w:rsidR="00E54D5C" w:rsidRPr="00D91449" w:rsidRDefault="00E54D5C" w:rsidP="00E54D5C">
      <w:pPr>
        <w:widowControl w:val="0"/>
        <w:autoSpaceDE w:val="0"/>
        <w:autoSpaceDN w:val="0"/>
        <w:adjustRightInd w:val="0"/>
        <w:jc w:val="both"/>
        <w:rPr>
          <w:sz w:val="24"/>
          <w:szCs w:val="24"/>
        </w:rPr>
      </w:pPr>
    </w:p>
    <w:p w:rsidR="00E54D5C" w:rsidRPr="00D91449" w:rsidRDefault="00E54D5C" w:rsidP="00E54D5C">
      <w:pPr>
        <w:widowControl w:val="0"/>
        <w:autoSpaceDE w:val="0"/>
        <w:autoSpaceDN w:val="0"/>
        <w:adjustRightInd w:val="0"/>
        <w:jc w:val="both"/>
        <w:rPr>
          <w:sz w:val="24"/>
          <w:szCs w:val="24"/>
        </w:rPr>
      </w:pPr>
    </w:p>
    <w:p w:rsidR="00E54D5C" w:rsidRPr="00D91449" w:rsidRDefault="00E54D5C" w:rsidP="00E54D5C">
      <w:pPr>
        <w:widowControl w:val="0"/>
        <w:autoSpaceDE w:val="0"/>
        <w:autoSpaceDN w:val="0"/>
        <w:adjustRightInd w:val="0"/>
        <w:jc w:val="both"/>
        <w:rPr>
          <w:sz w:val="24"/>
          <w:szCs w:val="24"/>
        </w:rPr>
      </w:pPr>
    </w:p>
    <w:p w:rsidR="00E54D5C" w:rsidRPr="00D91449" w:rsidRDefault="00E54D5C" w:rsidP="00E54D5C">
      <w:pPr>
        <w:widowControl w:val="0"/>
        <w:autoSpaceDE w:val="0"/>
        <w:autoSpaceDN w:val="0"/>
        <w:adjustRightInd w:val="0"/>
        <w:jc w:val="both"/>
        <w:rPr>
          <w:sz w:val="24"/>
          <w:szCs w:val="24"/>
        </w:rPr>
      </w:pPr>
    </w:p>
    <w:p w:rsidR="00E54D5C" w:rsidRPr="00D91449" w:rsidRDefault="00E54D5C" w:rsidP="00E54D5C">
      <w:pPr>
        <w:widowControl w:val="0"/>
        <w:autoSpaceDE w:val="0"/>
        <w:autoSpaceDN w:val="0"/>
        <w:adjustRightInd w:val="0"/>
        <w:jc w:val="right"/>
        <w:outlineLvl w:val="1"/>
        <w:rPr>
          <w:sz w:val="24"/>
          <w:szCs w:val="24"/>
        </w:rPr>
      </w:pPr>
      <w:bookmarkStart w:id="32" w:name="Par877"/>
      <w:bookmarkEnd w:id="32"/>
    </w:p>
    <w:p w:rsidR="00E54D5C" w:rsidRPr="00D91449" w:rsidRDefault="00E54D5C" w:rsidP="00E54D5C">
      <w:pPr>
        <w:widowControl w:val="0"/>
        <w:autoSpaceDE w:val="0"/>
        <w:autoSpaceDN w:val="0"/>
        <w:adjustRightInd w:val="0"/>
        <w:jc w:val="right"/>
        <w:outlineLvl w:val="1"/>
        <w:rPr>
          <w:sz w:val="24"/>
          <w:szCs w:val="24"/>
        </w:rPr>
      </w:pPr>
    </w:p>
    <w:p w:rsidR="00E54D5C" w:rsidRPr="00D91449" w:rsidRDefault="00E54D5C" w:rsidP="00E54D5C">
      <w:pPr>
        <w:widowControl w:val="0"/>
        <w:autoSpaceDE w:val="0"/>
        <w:autoSpaceDN w:val="0"/>
        <w:adjustRightInd w:val="0"/>
        <w:jc w:val="right"/>
        <w:outlineLvl w:val="1"/>
        <w:rPr>
          <w:sz w:val="24"/>
          <w:szCs w:val="24"/>
        </w:rPr>
      </w:pPr>
    </w:p>
    <w:p w:rsidR="0072144E" w:rsidRPr="00D91449" w:rsidRDefault="0072144E" w:rsidP="00E54D5C">
      <w:pPr>
        <w:widowControl w:val="0"/>
        <w:autoSpaceDE w:val="0"/>
        <w:autoSpaceDN w:val="0"/>
        <w:adjustRightInd w:val="0"/>
        <w:jc w:val="right"/>
        <w:outlineLvl w:val="1"/>
        <w:rPr>
          <w:sz w:val="24"/>
          <w:szCs w:val="24"/>
        </w:rPr>
      </w:pPr>
    </w:p>
    <w:p w:rsidR="0072144E" w:rsidRPr="00D91449" w:rsidRDefault="0072144E" w:rsidP="00E54D5C">
      <w:pPr>
        <w:widowControl w:val="0"/>
        <w:autoSpaceDE w:val="0"/>
        <w:autoSpaceDN w:val="0"/>
        <w:adjustRightInd w:val="0"/>
        <w:jc w:val="right"/>
        <w:outlineLvl w:val="1"/>
        <w:rPr>
          <w:sz w:val="24"/>
          <w:szCs w:val="24"/>
        </w:rPr>
      </w:pPr>
    </w:p>
    <w:p w:rsidR="00E54D5C" w:rsidRPr="00D91449" w:rsidRDefault="00E54D5C" w:rsidP="00E54D5C">
      <w:pPr>
        <w:widowControl w:val="0"/>
        <w:autoSpaceDE w:val="0"/>
        <w:autoSpaceDN w:val="0"/>
        <w:adjustRightInd w:val="0"/>
        <w:jc w:val="right"/>
        <w:outlineLvl w:val="1"/>
        <w:rPr>
          <w:sz w:val="24"/>
          <w:szCs w:val="24"/>
        </w:rPr>
      </w:pPr>
      <w:r w:rsidRPr="00D91449">
        <w:rPr>
          <w:sz w:val="24"/>
          <w:szCs w:val="24"/>
        </w:rPr>
        <w:lastRenderedPageBreak/>
        <w:t>Приложение 6</w:t>
      </w:r>
    </w:p>
    <w:p w:rsidR="00E54D5C" w:rsidRPr="00D91449" w:rsidRDefault="00E54D5C" w:rsidP="00E54D5C">
      <w:pPr>
        <w:widowControl w:val="0"/>
        <w:autoSpaceDE w:val="0"/>
        <w:autoSpaceDN w:val="0"/>
        <w:adjustRightInd w:val="0"/>
        <w:jc w:val="right"/>
        <w:rPr>
          <w:sz w:val="24"/>
          <w:szCs w:val="24"/>
        </w:rPr>
      </w:pPr>
      <w:r w:rsidRPr="00D91449">
        <w:rPr>
          <w:sz w:val="24"/>
          <w:szCs w:val="24"/>
        </w:rPr>
        <w:t>к Порядку предоставления</w:t>
      </w:r>
    </w:p>
    <w:p w:rsidR="00E54D5C" w:rsidRPr="00D91449" w:rsidRDefault="00E54D5C" w:rsidP="00E54D5C">
      <w:pPr>
        <w:widowControl w:val="0"/>
        <w:autoSpaceDE w:val="0"/>
        <w:autoSpaceDN w:val="0"/>
        <w:adjustRightInd w:val="0"/>
        <w:jc w:val="right"/>
        <w:rPr>
          <w:sz w:val="24"/>
          <w:szCs w:val="24"/>
        </w:rPr>
      </w:pPr>
      <w:r w:rsidRPr="00D91449">
        <w:rPr>
          <w:sz w:val="24"/>
          <w:szCs w:val="24"/>
        </w:rPr>
        <w:t>субсидий из бюджета Волгограда</w:t>
      </w:r>
    </w:p>
    <w:p w:rsidR="00E54D5C" w:rsidRPr="00D91449" w:rsidRDefault="00E54D5C" w:rsidP="00E54D5C">
      <w:pPr>
        <w:widowControl w:val="0"/>
        <w:autoSpaceDE w:val="0"/>
        <w:autoSpaceDN w:val="0"/>
        <w:adjustRightInd w:val="0"/>
        <w:jc w:val="right"/>
        <w:rPr>
          <w:sz w:val="24"/>
          <w:szCs w:val="24"/>
        </w:rPr>
      </w:pPr>
      <w:r w:rsidRPr="00D91449">
        <w:rPr>
          <w:sz w:val="24"/>
          <w:szCs w:val="24"/>
        </w:rPr>
        <w:t>субъектам малого и среднего</w:t>
      </w:r>
    </w:p>
    <w:p w:rsidR="00E54D5C" w:rsidRPr="00D91449" w:rsidRDefault="00E54D5C" w:rsidP="00E54D5C">
      <w:pPr>
        <w:widowControl w:val="0"/>
        <w:autoSpaceDE w:val="0"/>
        <w:autoSpaceDN w:val="0"/>
        <w:adjustRightInd w:val="0"/>
        <w:jc w:val="right"/>
        <w:rPr>
          <w:sz w:val="24"/>
          <w:szCs w:val="24"/>
        </w:rPr>
      </w:pPr>
      <w:r w:rsidRPr="00D91449">
        <w:rPr>
          <w:sz w:val="24"/>
          <w:szCs w:val="24"/>
        </w:rPr>
        <w:t>предпринимательства,</w:t>
      </w:r>
    </w:p>
    <w:p w:rsidR="00E54D5C" w:rsidRPr="00D91449" w:rsidRDefault="00E54D5C" w:rsidP="00E54D5C">
      <w:pPr>
        <w:widowControl w:val="0"/>
        <w:autoSpaceDE w:val="0"/>
        <w:autoSpaceDN w:val="0"/>
        <w:adjustRightInd w:val="0"/>
        <w:jc w:val="right"/>
        <w:rPr>
          <w:sz w:val="24"/>
          <w:szCs w:val="24"/>
        </w:rPr>
      </w:pPr>
      <w:proofErr w:type="gramStart"/>
      <w:r w:rsidRPr="00D91449">
        <w:rPr>
          <w:sz w:val="24"/>
          <w:szCs w:val="24"/>
        </w:rPr>
        <w:t>утвержденному</w:t>
      </w:r>
      <w:proofErr w:type="gramEnd"/>
      <w:r w:rsidRPr="00D91449">
        <w:rPr>
          <w:sz w:val="24"/>
          <w:szCs w:val="24"/>
        </w:rPr>
        <w:t xml:space="preserve"> постановлением</w:t>
      </w:r>
    </w:p>
    <w:p w:rsidR="00E54D5C" w:rsidRPr="00D91449" w:rsidRDefault="00E54D5C" w:rsidP="00E54D5C">
      <w:pPr>
        <w:widowControl w:val="0"/>
        <w:autoSpaceDE w:val="0"/>
        <w:autoSpaceDN w:val="0"/>
        <w:adjustRightInd w:val="0"/>
        <w:jc w:val="right"/>
        <w:rPr>
          <w:sz w:val="24"/>
          <w:szCs w:val="24"/>
        </w:rPr>
      </w:pPr>
      <w:r w:rsidRPr="00D91449">
        <w:rPr>
          <w:sz w:val="24"/>
          <w:szCs w:val="24"/>
        </w:rPr>
        <w:t>администрации Волгограда</w:t>
      </w:r>
    </w:p>
    <w:p w:rsidR="00E54D5C" w:rsidRPr="00D91449" w:rsidRDefault="00E54D5C" w:rsidP="00E54D5C">
      <w:pPr>
        <w:widowControl w:val="0"/>
        <w:autoSpaceDE w:val="0"/>
        <w:autoSpaceDN w:val="0"/>
        <w:adjustRightInd w:val="0"/>
        <w:jc w:val="right"/>
        <w:rPr>
          <w:sz w:val="24"/>
          <w:szCs w:val="24"/>
        </w:rPr>
      </w:pPr>
      <w:r w:rsidRPr="00D91449">
        <w:rPr>
          <w:sz w:val="24"/>
          <w:szCs w:val="24"/>
        </w:rPr>
        <w:t>от 24 октября 2014 г. N 1387</w:t>
      </w:r>
    </w:p>
    <w:p w:rsidR="00E54D5C" w:rsidRPr="00D91449" w:rsidRDefault="00E54D5C" w:rsidP="00E54D5C">
      <w:pPr>
        <w:widowControl w:val="0"/>
        <w:autoSpaceDE w:val="0"/>
        <w:autoSpaceDN w:val="0"/>
        <w:adjustRightInd w:val="0"/>
        <w:jc w:val="both"/>
        <w:rPr>
          <w:sz w:val="24"/>
          <w:szCs w:val="24"/>
        </w:rPr>
      </w:pPr>
    </w:p>
    <w:p w:rsidR="00E54D5C" w:rsidRPr="00D91449" w:rsidRDefault="00E54D5C" w:rsidP="00E54D5C">
      <w:pPr>
        <w:widowControl w:val="0"/>
        <w:autoSpaceDE w:val="0"/>
        <w:autoSpaceDN w:val="0"/>
        <w:adjustRightInd w:val="0"/>
        <w:jc w:val="right"/>
        <w:rPr>
          <w:sz w:val="24"/>
          <w:szCs w:val="24"/>
        </w:rPr>
      </w:pPr>
      <w:r w:rsidRPr="00D91449">
        <w:rPr>
          <w:sz w:val="24"/>
          <w:szCs w:val="24"/>
        </w:rPr>
        <w:t>Форма</w:t>
      </w:r>
    </w:p>
    <w:p w:rsidR="00E54D5C" w:rsidRPr="00D91449" w:rsidRDefault="00E54D5C" w:rsidP="00E54D5C">
      <w:pPr>
        <w:widowControl w:val="0"/>
        <w:autoSpaceDE w:val="0"/>
        <w:autoSpaceDN w:val="0"/>
        <w:adjustRightInd w:val="0"/>
        <w:jc w:val="both"/>
        <w:rPr>
          <w:sz w:val="24"/>
          <w:szCs w:val="24"/>
        </w:rPr>
      </w:pPr>
    </w:p>
    <w:p w:rsidR="00E54D5C" w:rsidRPr="00D91449" w:rsidRDefault="00E54D5C" w:rsidP="00E54D5C">
      <w:pPr>
        <w:widowControl w:val="0"/>
        <w:autoSpaceDE w:val="0"/>
        <w:autoSpaceDN w:val="0"/>
        <w:adjustRightInd w:val="0"/>
        <w:jc w:val="center"/>
        <w:rPr>
          <w:sz w:val="28"/>
          <w:szCs w:val="28"/>
        </w:rPr>
      </w:pPr>
      <w:bookmarkStart w:id="33" w:name="Par888"/>
      <w:bookmarkEnd w:id="33"/>
      <w:r w:rsidRPr="00D91449">
        <w:rPr>
          <w:sz w:val="28"/>
          <w:szCs w:val="28"/>
        </w:rPr>
        <w:t>СОГЛАШЕНИЕ</w:t>
      </w:r>
    </w:p>
    <w:p w:rsidR="00E54D5C" w:rsidRPr="00D91449" w:rsidRDefault="00E54D5C" w:rsidP="00E54D5C">
      <w:pPr>
        <w:widowControl w:val="0"/>
        <w:autoSpaceDE w:val="0"/>
        <w:autoSpaceDN w:val="0"/>
        <w:adjustRightInd w:val="0"/>
        <w:jc w:val="center"/>
        <w:rPr>
          <w:sz w:val="28"/>
          <w:szCs w:val="28"/>
        </w:rPr>
      </w:pPr>
      <w:r w:rsidRPr="00D91449">
        <w:rPr>
          <w:sz w:val="28"/>
          <w:szCs w:val="28"/>
        </w:rPr>
        <w:t>между департаментом экономического развития администрации</w:t>
      </w:r>
    </w:p>
    <w:p w:rsidR="00E54D5C" w:rsidRPr="00D91449" w:rsidRDefault="00E54D5C" w:rsidP="00E54D5C">
      <w:pPr>
        <w:widowControl w:val="0"/>
        <w:autoSpaceDE w:val="0"/>
        <w:autoSpaceDN w:val="0"/>
        <w:adjustRightInd w:val="0"/>
        <w:jc w:val="center"/>
        <w:rPr>
          <w:sz w:val="28"/>
          <w:szCs w:val="28"/>
        </w:rPr>
      </w:pPr>
      <w:r w:rsidRPr="00D91449">
        <w:rPr>
          <w:sz w:val="28"/>
          <w:szCs w:val="28"/>
        </w:rPr>
        <w:t>Волгограда и субъектом малого и среднего предпринимательства</w:t>
      </w:r>
    </w:p>
    <w:p w:rsidR="00E54D5C" w:rsidRPr="00D91449" w:rsidRDefault="00E54D5C" w:rsidP="00E54D5C">
      <w:pPr>
        <w:widowControl w:val="0"/>
        <w:autoSpaceDE w:val="0"/>
        <w:autoSpaceDN w:val="0"/>
        <w:adjustRightInd w:val="0"/>
        <w:jc w:val="center"/>
        <w:rPr>
          <w:sz w:val="28"/>
          <w:szCs w:val="28"/>
        </w:rPr>
      </w:pPr>
      <w:r w:rsidRPr="00D91449">
        <w:rPr>
          <w:sz w:val="28"/>
          <w:szCs w:val="28"/>
        </w:rPr>
        <w:t>о предоставлении субсидии</w:t>
      </w:r>
    </w:p>
    <w:p w:rsidR="00E54D5C" w:rsidRPr="00D91449" w:rsidRDefault="00E54D5C" w:rsidP="00E54D5C">
      <w:pPr>
        <w:widowControl w:val="0"/>
        <w:autoSpaceDE w:val="0"/>
        <w:autoSpaceDN w:val="0"/>
        <w:adjustRightInd w:val="0"/>
        <w:jc w:val="both"/>
        <w:rPr>
          <w:sz w:val="28"/>
          <w:szCs w:val="28"/>
        </w:rPr>
      </w:pPr>
    </w:p>
    <w:p w:rsidR="00E54D5C" w:rsidRPr="00D91449" w:rsidRDefault="00E54D5C" w:rsidP="00E54D5C">
      <w:pPr>
        <w:pStyle w:val="ConsPlusNonformat"/>
        <w:jc w:val="both"/>
        <w:rPr>
          <w:rFonts w:ascii="Times New Roman" w:hAnsi="Times New Roman" w:cs="Times New Roman"/>
          <w:sz w:val="28"/>
          <w:szCs w:val="28"/>
        </w:rPr>
      </w:pPr>
      <w:r w:rsidRPr="00D91449">
        <w:rPr>
          <w:rFonts w:ascii="Times New Roman" w:hAnsi="Times New Roman" w:cs="Times New Roman"/>
          <w:sz w:val="28"/>
          <w:szCs w:val="28"/>
        </w:rPr>
        <w:t xml:space="preserve">Волгоград                                           </w:t>
      </w:r>
      <w:r w:rsidR="0072144E" w:rsidRPr="00D91449">
        <w:rPr>
          <w:rFonts w:ascii="Times New Roman" w:hAnsi="Times New Roman" w:cs="Times New Roman"/>
          <w:sz w:val="28"/>
          <w:szCs w:val="28"/>
        </w:rPr>
        <w:t xml:space="preserve">                                    </w:t>
      </w:r>
      <w:r w:rsidRPr="00D91449">
        <w:rPr>
          <w:rFonts w:ascii="Times New Roman" w:hAnsi="Times New Roman" w:cs="Times New Roman"/>
          <w:sz w:val="28"/>
          <w:szCs w:val="28"/>
        </w:rPr>
        <w:t>"__"___________ 20   г.</w:t>
      </w:r>
    </w:p>
    <w:p w:rsidR="00E54D5C" w:rsidRPr="00D91449" w:rsidRDefault="00E54D5C" w:rsidP="00E54D5C">
      <w:pPr>
        <w:pStyle w:val="ConsPlusNonformat"/>
        <w:jc w:val="both"/>
        <w:rPr>
          <w:rFonts w:ascii="Times New Roman" w:hAnsi="Times New Roman" w:cs="Times New Roman"/>
          <w:sz w:val="28"/>
          <w:szCs w:val="28"/>
        </w:rPr>
      </w:pPr>
    </w:p>
    <w:p w:rsidR="00E54D5C" w:rsidRPr="00D91449" w:rsidRDefault="00E54D5C" w:rsidP="00E54D5C">
      <w:pPr>
        <w:pStyle w:val="ConsPlusNonformat"/>
        <w:jc w:val="both"/>
        <w:rPr>
          <w:rFonts w:ascii="Times New Roman" w:hAnsi="Times New Roman" w:cs="Times New Roman"/>
          <w:sz w:val="28"/>
          <w:szCs w:val="28"/>
        </w:rPr>
      </w:pPr>
      <w:r w:rsidRPr="00D91449">
        <w:rPr>
          <w:rFonts w:ascii="Times New Roman" w:hAnsi="Times New Roman" w:cs="Times New Roman"/>
          <w:sz w:val="28"/>
          <w:szCs w:val="28"/>
        </w:rPr>
        <w:t xml:space="preserve">    Департамент    экономического    развития   администрации   Волгограда,</w:t>
      </w:r>
    </w:p>
    <w:p w:rsidR="00E54D5C" w:rsidRPr="00D91449" w:rsidRDefault="00E54D5C" w:rsidP="00E54D5C">
      <w:pPr>
        <w:pStyle w:val="ConsPlusNonformat"/>
        <w:jc w:val="both"/>
        <w:rPr>
          <w:rFonts w:ascii="Times New Roman" w:hAnsi="Times New Roman" w:cs="Times New Roman"/>
          <w:sz w:val="28"/>
          <w:szCs w:val="28"/>
        </w:rPr>
      </w:pPr>
      <w:r w:rsidRPr="00D91449">
        <w:rPr>
          <w:rFonts w:ascii="Times New Roman" w:hAnsi="Times New Roman" w:cs="Times New Roman"/>
          <w:sz w:val="28"/>
          <w:szCs w:val="28"/>
        </w:rPr>
        <w:t>именуемый в дальнейшем Департамент, в лице руководителя ___________________</w:t>
      </w:r>
    </w:p>
    <w:p w:rsidR="00E54D5C" w:rsidRPr="00D91449" w:rsidRDefault="00E54D5C" w:rsidP="00E54D5C">
      <w:pPr>
        <w:pStyle w:val="ConsPlusNonformat"/>
        <w:jc w:val="both"/>
        <w:rPr>
          <w:rFonts w:ascii="Times New Roman" w:hAnsi="Times New Roman" w:cs="Times New Roman"/>
          <w:sz w:val="28"/>
          <w:szCs w:val="28"/>
        </w:rPr>
      </w:pPr>
      <w:r w:rsidRPr="00D91449">
        <w:rPr>
          <w:rFonts w:ascii="Times New Roman" w:hAnsi="Times New Roman" w:cs="Times New Roman"/>
          <w:sz w:val="28"/>
          <w:szCs w:val="28"/>
        </w:rPr>
        <w:t xml:space="preserve">                                                             (Ф.И.О.)</w:t>
      </w:r>
    </w:p>
    <w:p w:rsidR="00E54D5C" w:rsidRPr="00D91449" w:rsidRDefault="00E54D5C" w:rsidP="00E54D5C">
      <w:pPr>
        <w:pStyle w:val="ConsPlusNonformat"/>
        <w:jc w:val="both"/>
        <w:rPr>
          <w:rFonts w:ascii="Times New Roman" w:hAnsi="Times New Roman" w:cs="Times New Roman"/>
          <w:sz w:val="28"/>
          <w:szCs w:val="28"/>
        </w:rPr>
      </w:pPr>
      <w:r w:rsidRPr="00D91449">
        <w:rPr>
          <w:rFonts w:ascii="Times New Roman" w:hAnsi="Times New Roman" w:cs="Times New Roman"/>
          <w:sz w:val="28"/>
          <w:szCs w:val="28"/>
        </w:rPr>
        <w:t xml:space="preserve">_______________________, действующего на основании </w:t>
      </w:r>
      <w:hyperlink r:id="rId151" w:history="1">
        <w:r w:rsidRPr="00D91449">
          <w:rPr>
            <w:rStyle w:val="af"/>
            <w:rFonts w:ascii="Times New Roman" w:hAnsi="Times New Roman" w:cs="Times New Roman"/>
            <w:color w:val="auto"/>
            <w:sz w:val="28"/>
            <w:szCs w:val="28"/>
          </w:rPr>
          <w:t>Положения</w:t>
        </w:r>
      </w:hyperlink>
      <w:r w:rsidRPr="00D91449">
        <w:rPr>
          <w:rFonts w:ascii="Times New Roman" w:hAnsi="Times New Roman" w:cs="Times New Roman"/>
          <w:sz w:val="28"/>
          <w:szCs w:val="28"/>
        </w:rPr>
        <w:t xml:space="preserve"> о департаменте</w:t>
      </w:r>
    </w:p>
    <w:p w:rsidR="00E54D5C" w:rsidRPr="00D91449" w:rsidRDefault="00E54D5C" w:rsidP="00E54D5C">
      <w:pPr>
        <w:pStyle w:val="ConsPlusNonformat"/>
        <w:jc w:val="both"/>
        <w:rPr>
          <w:rFonts w:ascii="Times New Roman" w:hAnsi="Times New Roman" w:cs="Times New Roman"/>
          <w:sz w:val="28"/>
          <w:szCs w:val="28"/>
        </w:rPr>
      </w:pPr>
      <w:r w:rsidRPr="00D91449">
        <w:rPr>
          <w:rFonts w:ascii="Times New Roman" w:hAnsi="Times New Roman" w:cs="Times New Roman"/>
          <w:sz w:val="28"/>
          <w:szCs w:val="28"/>
        </w:rPr>
        <w:t>экономического  развития  администрации  Волгограда, утвержденного решением</w:t>
      </w:r>
    </w:p>
    <w:p w:rsidR="00E54D5C" w:rsidRPr="00D91449" w:rsidRDefault="00E54D5C" w:rsidP="00E54D5C">
      <w:pPr>
        <w:pStyle w:val="ConsPlusNonformat"/>
        <w:jc w:val="both"/>
        <w:rPr>
          <w:rFonts w:ascii="Times New Roman" w:hAnsi="Times New Roman" w:cs="Times New Roman"/>
          <w:sz w:val="28"/>
          <w:szCs w:val="28"/>
        </w:rPr>
      </w:pPr>
      <w:r w:rsidRPr="00D91449">
        <w:rPr>
          <w:rFonts w:ascii="Times New Roman" w:hAnsi="Times New Roman" w:cs="Times New Roman"/>
          <w:sz w:val="28"/>
          <w:szCs w:val="28"/>
        </w:rPr>
        <w:t>Волгоградской  городской  Думы  от  05  февраля  2014  г.  N 10/220 "О даче</w:t>
      </w:r>
    </w:p>
    <w:p w:rsidR="00E54D5C" w:rsidRPr="00D91449" w:rsidRDefault="00E54D5C" w:rsidP="00E54D5C">
      <w:pPr>
        <w:pStyle w:val="ConsPlusNonformat"/>
        <w:jc w:val="both"/>
        <w:rPr>
          <w:rFonts w:ascii="Times New Roman" w:hAnsi="Times New Roman" w:cs="Times New Roman"/>
          <w:sz w:val="28"/>
          <w:szCs w:val="28"/>
        </w:rPr>
      </w:pPr>
      <w:r w:rsidRPr="00D91449">
        <w:rPr>
          <w:rFonts w:ascii="Times New Roman" w:hAnsi="Times New Roman" w:cs="Times New Roman"/>
          <w:sz w:val="28"/>
          <w:szCs w:val="28"/>
        </w:rPr>
        <w:t>согласия  администрации  Волгограда на создание департамента экономического</w:t>
      </w:r>
    </w:p>
    <w:p w:rsidR="00E54D5C" w:rsidRPr="00D91449" w:rsidRDefault="00E54D5C" w:rsidP="00E54D5C">
      <w:pPr>
        <w:pStyle w:val="ConsPlusNonformat"/>
        <w:jc w:val="both"/>
        <w:rPr>
          <w:rFonts w:ascii="Times New Roman" w:hAnsi="Times New Roman" w:cs="Times New Roman"/>
          <w:sz w:val="28"/>
          <w:szCs w:val="28"/>
        </w:rPr>
      </w:pPr>
      <w:r w:rsidRPr="00D91449">
        <w:rPr>
          <w:rFonts w:ascii="Times New Roman" w:hAnsi="Times New Roman" w:cs="Times New Roman"/>
          <w:sz w:val="28"/>
          <w:szCs w:val="28"/>
        </w:rPr>
        <w:t>развития  администрации  Волгограда  и утверждении Положения о департаменте</w:t>
      </w:r>
    </w:p>
    <w:p w:rsidR="00E54D5C" w:rsidRPr="00D91449" w:rsidRDefault="00E54D5C" w:rsidP="00E54D5C">
      <w:pPr>
        <w:pStyle w:val="ConsPlusNonformat"/>
        <w:jc w:val="both"/>
        <w:rPr>
          <w:rFonts w:ascii="Times New Roman" w:hAnsi="Times New Roman" w:cs="Times New Roman"/>
          <w:sz w:val="28"/>
          <w:szCs w:val="28"/>
        </w:rPr>
      </w:pPr>
      <w:r w:rsidRPr="00D91449">
        <w:rPr>
          <w:rFonts w:ascii="Times New Roman" w:hAnsi="Times New Roman" w:cs="Times New Roman"/>
          <w:sz w:val="28"/>
          <w:szCs w:val="28"/>
        </w:rPr>
        <w:t>экономического  развития  администрации  Волгограда",  с  одной  стороны  и</w:t>
      </w:r>
    </w:p>
    <w:p w:rsidR="00E54D5C" w:rsidRPr="00D91449" w:rsidRDefault="00E54D5C" w:rsidP="00E54D5C">
      <w:pPr>
        <w:pStyle w:val="ConsPlusNonformat"/>
        <w:jc w:val="both"/>
        <w:rPr>
          <w:rFonts w:ascii="Times New Roman" w:hAnsi="Times New Roman" w:cs="Times New Roman"/>
          <w:sz w:val="28"/>
          <w:szCs w:val="28"/>
        </w:rPr>
      </w:pPr>
      <w:r w:rsidRPr="00D91449">
        <w:rPr>
          <w:rFonts w:ascii="Times New Roman" w:hAnsi="Times New Roman" w:cs="Times New Roman"/>
          <w:sz w:val="28"/>
          <w:szCs w:val="28"/>
        </w:rPr>
        <w:t xml:space="preserve">___________________________________________________, </w:t>
      </w:r>
      <w:proofErr w:type="gramStart"/>
      <w:r w:rsidRPr="00D91449">
        <w:rPr>
          <w:rFonts w:ascii="Times New Roman" w:hAnsi="Times New Roman" w:cs="Times New Roman"/>
          <w:sz w:val="28"/>
          <w:szCs w:val="28"/>
        </w:rPr>
        <w:t>именуемое</w:t>
      </w:r>
      <w:proofErr w:type="gramEnd"/>
      <w:r w:rsidRPr="00D91449">
        <w:rPr>
          <w:rFonts w:ascii="Times New Roman" w:hAnsi="Times New Roman" w:cs="Times New Roman"/>
          <w:sz w:val="28"/>
          <w:szCs w:val="28"/>
        </w:rPr>
        <w:t xml:space="preserve"> в дальнейшем</w:t>
      </w:r>
    </w:p>
    <w:p w:rsidR="00E54D5C" w:rsidRPr="00D91449" w:rsidRDefault="00E54D5C" w:rsidP="00E54D5C">
      <w:pPr>
        <w:pStyle w:val="ConsPlusNonformat"/>
        <w:jc w:val="both"/>
        <w:rPr>
          <w:rFonts w:ascii="Times New Roman" w:hAnsi="Times New Roman" w:cs="Times New Roman"/>
          <w:sz w:val="28"/>
          <w:szCs w:val="28"/>
        </w:rPr>
      </w:pPr>
      <w:r w:rsidRPr="00D91449">
        <w:rPr>
          <w:rFonts w:ascii="Times New Roman" w:hAnsi="Times New Roman" w:cs="Times New Roman"/>
          <w:sz w:val="28"/>
          <w:szCs w:val="28"/>
        </w:rPr>
        <w:t>Субъект предпринимательства в лице _______________________________________,</w:t>
      </w:r>
    </w:p>
    <w:p w:rsidR="00E54D5C" w:rsidRPr="00D91449" w:rsidRDefault="00E54D5C" w:rsidP="00E54D5C">
      <w:pPr>
        <w:pStyle w:val="ConsPlusNonformat"/>
        <w:jc w:val="both"/>
        <w:rPr>
          <w:rFonts w:ascii="Times New Roman" w:hAnsi="Times New Roman" w:cs="Times New Roman"/>
          <w:sz w:val="28"/>
          <w:szCs w:val="28"/>
        </w:rPr>
      </w:pPr>
      <w:proofErr w:type="gramStart"/>
      <w:r w:rsidRPr="00D91449">
        <w:rPr>
          <w:rFonts w:ascii="Times New Roman" w:hAnsi="Times New Roman" w:cs="Times New Roman"/>
          <w:sz w:val="28"/>
          <w:szCs w:val="28"/>
        </w:rPr>
        <w:t>действующего</w:t>
      </w:r>
      <w:proofErr w:type="gramEnd"/>
      <w:r w:rsidRPr="00D91449">
        <w:rPr>
          <w:rFonts w:ascii="Times New Roman" w:hAnsi="Times New Roman" w:cs="Times New Roman"/>
          <w:sz w:val="28"/>
          <w:szCs w:val="28"/>
        </w:rPr>
        <w:t xml:space="preserve"> на основании ________________________________________________,</w:t>
      </w:r>
    </w:p>
    <w:p w:rsidR="00E54D5C" w:rsidRPr="00D91449" w:rsidRDefault="00E54D5C" w:rsidP="00E54D5C">
      <w:pPr>
        <w:pStyle w:val="ConsPlusNonformat"/>
        <w:jc w:val="both"/>
        <w:rPr>
          <w:rFonts w:ascii="Times New Roman" w:hAnsi="Times New Roman" w:cs="Times New Roman"/>
          <w:sz w:val="28"/>
          <w:szCs w:val="28"/>
        </w:rPr>
      </w:pPr>
      <w:r w:rsidRPr="00D91449">
        <w:rPr>
          <w:rFonts w:ascii="Times New Roman" w:hAnsi="Times New Roman" w:cs="Times New Roman"/>
          <w:sz w:val="28"/>
          <w:szCs w:val="28"/>
        </w:rPr>
        <w:t xml:space="preserve">с  другой  стороны,  в  дальнейшем  именуемые  Стороны,  в  соответствии  </w:t>
      </w:r>
      <w:proofErr w:type="gramStart"/>
      <w:r w:rsidRPr="00D91449">
        <w:rPr>
          <w:rFonts w:ascii="Times New Roman" w:hAnsi="Times New Roman" w:cs="Times New Roman"/>
          <w:sz w:val="28"/>
          <w:szCs w:val="28"/>
        </w:rPr>
        <w:t>с</w:t>
      </w:r>
      <w:proofErr w:type="gramEnd"/>
    </w:p>
    <w:p w:rsidR="00E54D5C" w:rsidRPr="00D91449" w:rsidRDefault="00E54D5C" w:rsidP="00E54D5C">
      <w:pPr>
        <w:pStyle w:val="ConsPlusNonformat"/>
        <w:jc w:val="both"/>
        <w:rPr>
          <w:rFonts w:ascii="Times New Roman" w:hAnsi="Times New Roman" w:cs="Times New Roman"/>
          <w:sz w:val="28"/>
          <w:szCs w:val="28"/>
        </w:rPr>
      </w:pPr>
      <w:r w:rsidRPr="00D91449">
        <w:rPr>
          <w:rFonts w:ascii="Times New Roman" w:hAnsi="Times New Roman" w:cs="Times New Roman"/>
          <w:sz w:val="28"/>
          <w:szCs w:val="28"/>
        </w:rPr>
        <w:t>постановлением  администрации  Волгограда  от  24 октября 2014 г. N 1387 "О</w:t>
      </w:r>
    </w:p>
    <w:p w:rsidR="00E54D5C" w:rsidRPr="00D91449" w:rsidRDefault="00E54D5C" w:rsidP="00E54D5C">
      <w:pPr>
        <w:pStyle w:val="ConsPlusNonformat"/>
        <w:jc w:val="both"/>
        <w:rPr>
          <w:rFonts w:ascii="Times New Roman" w:hAnsi="Times New Roman" w:cs="Times New Roman"/>
          <w:sz w:val="28"/>
          <w:szCs w:val="28"/>
        </w:rPr>
      </w:pPr>
      <w:proofErr w:type="gramStart"/>
      <w:r w:rsidRPr="00D91449">
        <w:rPr>
          <w:rFonts w:ascii="Times New Roman" w:hAnsi="Times New Roman" w:cs="Times New Roman"/>
          <w:sz w:val="28"/>
          <w:szCs w:val="28"/>
        </w:rPr>
        <w:t>порядке</w:t>
      </w:r>
      <w:proofErr w:type="gramEnd"/>
      <w:r w:rsidRPr="00D91449">
        <w:rPr>
          <w:rFonts w:ascii="Times New Roman" w:hAnsi="Times New Roman" w:cs="Times New Roman"/>
          <w:sz w:val="28"/>
          <w:szCs w:val="28"/>
        </w:rPr>
        <w:t xml:space="preserve">  предоставления  субсидий  из бюджета Волгограда субъектам малого и</w:t>
      </w:r>
    </w:p>
    <w:p w:rsidR="00E54D5C" w:rsidRPr="00D91449" w:rsidRDefault="00E54D5C" w:rsidP="00E54D5C">
      <w:pPr>
        <w:pStyle w:val="ConsPlusNonformat"/>
        <w:jc w:val="both"/>
        <w:rPr>
          <w:rFonts w:ascii="Times New Roman" w:hAnsi="Times New Roman" w:cs="Times New Roman"/>
          <w:sz w:val="28"/>
          <w:szCs w:val="28"/>
        </w:rPr>
      </w:pPr>
      <w:r w:rsidRPr="00D91449">
        <w:rPr>
          <w:rFonts w:ascii="Times New Roman" w:hAnsi="Times New Roman" w:cs="Times New Roman"/>
          <w:sz w:val="28"/>
          <w:szCs w:val="28"/>
        </w:rPr>
        <w:t>среднего предпринимательства" (далее - постановление), на основании решения</w:t>
      </w:r>
    </w:p>
    <w:p w:rsidR="00E54D5C" w:rsidRPr="00D91449" w:rsidRDefault="00E54D5C" w:rsidP="00E54D5C">
      <w:pPr>
        <w:pStyle w:val="ConsPlusNonformat"/>
        <w:jc w:val="both"/>
        <w:rPr>
          <w:rFonts w:ascii="Times New Roman" w:hAnsi="Times New Roman" w:cs="Times New Roman"/>
          <w:sz w:val="28"/>
          <w:szCs w:val="28"/>
        </w:rPr>
      </w:pPr>
      <w:r w:rsidRPr="00D91449">
        <w:rPr>
          <w:rFonts w:ascii="Times New Roman" w:hAnsi="Times New Roman" w:cs="Times New Roman"/>
          <w:sz w:val="28"/>
          <w:szCs w:val="28"/>
        </w:rPr>
        <w:t>комиссии  по  поддержке  субъектов  малого  и  среднего предпринимательства</w:t>
      </w:r>
    </w:p>
    <w:p w:rsidR="00E54D5C" w:rsidRPr="00D91449" w:rsidRDefault="00E54D5C" w:rsidP="00E54D5C">
      <w:pPr>
        <w:pStyle w:val="ConsPlusNonformat"/>
        <w:jc w:val="both"/>
        <w:rPr>
          <w:rFonts w:ascii="Times New Roman" w:hAnsi="Times New Roman" w:cs="Times New Roman"/>
          <w:sz w:val="28"/>
          <w:szCs w:val="28"/>
        </w:rPr>
      </w:pPr>
      <w:proofErr w:type="gramStart"/>
      <w:r w:rsidRPr="00D91449">
        <w:rPr>
          <w:rFonts w:ascii="Times New Roman" w:hAnsi="Times New Roman" w:cs="Times New Roman"/>
          <w:sz w:val="28"/>
          <w:szCs w:val="28"/>
        </w:rPr>
        <w:t>Волгограда,   созданной  постановлением  (протокол  заседания  комиссии  от</w:t>
      </w:r>
      <w:proofErr w:type="gramEnd"/>
    </w:p>
    <w:p w:rsidR="00E54D5C" w:rsidRPr="00D91449" w:rsidRDefault="00E54D5C" w:rsidP="00E54D5C">
      <w:pPr>
        <w:pStyle w:val="ConsPlusNonformat"/>
        <w:jc w:val="both"/>
        <w:rPr>
          <w:rFonts w:ascii="Times New Roman" w:hAnsi="Times New Roman" w:cs="Times New Roman"/>
          <w:sz w:val="28"/>
          <w:szCs w:val="28"/>
        </w:rPr>
      </w:pPr>
      <w:proofErr w:type="gramStart"/>
      <w:r w:rsidRPr="00D91449">
        <w:rPr>
          <w:rFonts w:ascii="Times New Roman" w:hAnsi="Times New Roman" w:cs="Times New Roman"/>
          <w:sz w:val="28"/>
          <w:szCs w:val="28"/>
        </w:rPr>
        <w:t>_________ 20   г. N ____), заключили Соглашение о нижеследующем.</w:t>
      </w:r>
      <w:proofErr w:type="gramEnd"/>
    </w:p>
    <w:p w:rsidR="00E54D5C" w:rsidRPr="00D91449" w:rsidRDefault="00E54D5C" w:rsidP="00E54D5C">
      <w:pPr>
        <w:rPr>
          <w:rFonts w:eastAsiaTheme="minorEastAsia"/>
          <w:sz w:val="28"/>
          <w:szCs w:val="28"/>
        </w:rPr>
      </w:pPr>
    </w:p>
    <w:p w:rsidR="00E54D5C" w:rsidRPr="00D91449" w:rsidRDefault="00E54D5C" w:rsidP="00E54D5C">
      <w:pPr>
        <w:widowControl w:val="0"/>
        <w:autoSpaceDE w:val="0"/>
        <w:autoSpaceDN w:val="0"/>
        <w:adjustRightInd w:val="0"/>
        <w:jc w:val="both"/>
        <w:rPr>
          <w:sz w:val="28"/>
          <w:szCs w:val="28"/>
        </w:rPr>
      </w:pPr>
    </w:p>
    <w:p w:rsidR="00E54D5C" w:rsidRPr="00D91449" w:rsidRDefault="00E54D5C" w:rsidP="00E54D5C">
      <w:pPr>
        <w:widowControl w:val="0"/>
        <w:autoSpaceDE w:val="0"/>
        <w:autoSpaceDN w:val="0"/>
        <w:adjustRightInd w:val="0"/>
        <w:jc w:val="center"/>
        <w:outlineLvl w:val="2"/>
        <w:rPr>
          <w:sz w:val="28"/>
          <w:szCs w:val="28"/>
        </w:rPr>
      </w:pPr>
      <w:bookmarkStart w:id="34" w:name="Par915"/>
      <w:bookmarkEnd w:id="34"/>
      <w:r w:rsidRPr="00D91449">
        <w:rPr>
          <w:sz w:val="28"/>
          <w:szCs w:val="28"/>
        </w:rPr>
        <w:t>1. Предмет Соглашения</w:t>
      </w:r>
    </w:p>
    <w:p w:rsidR="00E54D5C" w:rsidRPr="00D91449" w:rsidRDefault="00E54D5C" w:rsidP="00E54D5C">
      <w:pPr>
        <w:widowControl w:val="0"/>
        <w:autoSpaceDE w:val="0"/>
        <w:autoSpaceDN w:val="0"/>
        <w:adjustRightInd w:val="0"/>
        <w:jc w:val="both"/>
        <w:rPr>
          <w:sz w:val="28"/>
          <w:szCs w:val="28"/>
        </w:rPr>
      </w:pP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1.1. Предметом Соглашения является предоставление Департаментом субсидии из бюджета Волгограда Субъекту предпринимательства по мероприятию "_____________" в целях возмещения части затрат по договору от _________ N ______.</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1.2. Размер предоставляемой субсидии по мероприятию составляет ________ рублей ___ копеек.</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 xml:space="preserve">1.3. Перечисление субсидии осуществляется в пределах лимитов бюджетных обязательств, предусмотренных в бюджете Волгограда на текущий финансовый год на </w:t>
      </w:r>
      <w:r w:rsidRPr="00D91449">
        <w:rPr>
          <w:sz w:val="28"/>
          <w:szCs w:val="28"/>
        </w:rPr>
        <w:lastRenderedPageBreak/>
        <w:t>муниципальную поддержку малого и среднего предпринимательства, на расчетный счет Субъекта предпринимательства, указанный в Соглашении.</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1.4. Субъект предпринимательства соглашается на осуществление Департаментом и органами муниципального финансового контроля проверок соблюдения условий, целей и порядка предоставления и использования субсидии.</w:t>
      </w:r>
    </w:p>
    <w:p w:rsidR="00E54D5C" w:rsidRPr="00D91449" w:rsidRDefault="00E54D5C" w:rsidP="00E54D5C">
      <w:pPr>
        <w:widowControl w:val="0"/>
        <w:autoSpaceDE w:val="0"/>
        <w:autoSpaceDN w:val="0"/>
        <w:adjustRightInd w:val="0"/>
        <w:jc w:val="both"/>
        <w:rPr>
          <w:sz w:val="28"/>
          <w:szCs w:val="28"/>
        </w:rPr>
      </w:pPr>
    </w:p>
    <w:p w:rsidR="00E54D5C" w:rsidRPr="00D91449" w:rsidRDefault="00E54D5C" w:rsidP="00E54D5C">
      <w:pPr>
        <w:widowControl w:val="0"/>
        <w:autoSpaceDE w:val="0"/>
        <w:autoSpaceDN w:val="0"/>
        <w:adjustRightInd w:val="0"/>
        <w:jc w:val="center"/>
        <w:outlineLvl w:val="2"/>
        <w:rPr>
          <w:sz w:val="28"/>
          <w:szCs w:val="28"/>
        </w:rPr>
      </w:pPr>
      <w:bookmarkStart w:id="35" w:name="Par922"/>
      <w:bookmarkEnd w:id="35"/>
      <w:r w:rsidRPr="00D91449">
        <w:rPr>
          <w:sz w:val="28"/>
          <w:szCs w:val="28"/>
        </w:rPr>
        <w:t>2. Обязательства Сторон</w:t>
      </w:r>
    </w:p>
    <w:p w:rsidR="00E54D5C" w:rsidRPr="00D91449" w:rsidRDefault="00E54D5C" w:rsidP="00E54D5C">
      <w:pPr>
        <w:widowControl w:val="0"/>
        <w:autoSpaceDE w:val="0"/>
        <w:autoSpaceDN w:val="0"/>
        <w:adjustRightInd w:val="0"/>
        <w:jc w:val="both"/>
        <w:rPr>
          <w:sz w:val="28"/>
          <w:szCs w:val="28"/>
        </w:rPr>
      </w:pP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2.1. Департамент:</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2.1.1. Предоставляет Субъекту предпринимательства субсидию в размере, порядке и на условиях, предусмотренных постановлением и Соглашением.</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2.1.2. Осуществляет проверки соблюдения Субъектом предпринимательства условий, целей и порядка предоставления субсидии.</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2.1.3. Проводит мониторинг эффективности предоставления субсидии.</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2.1.4. Запрашивает у Субъекта предпринимательства документы и материалы, необходимые для проведения проверок соблюдения условий, целей и порядка предоставления субсидии, а также иные документы и материалы, касающиеся Соглашения.</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2.1.5. Организует работу по взысканию средств бюджета в порядке, установленном действующим законодательством Российской Федерации, в случае отказа Субъекта предпринимательства от добровольного возврата субсидии на основании уведомления Департамента о возврате субсидии.</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2.1.6. Осуществляет иные обязательства, установленные Соглашением и действующим законодательством Российской Федерации.</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2.2. Субъект предпринимательства:</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2.2.1. Обязуется обеспечить:</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сохранение средней численности работников в год оказания финансовой поддержки не ниже уровня предшествующего года или прирост выручки от реализации товаров (работ, услуг) на одного работника в год получения субсидии по сравнению с предшествующим годом не менее чем на 10%;</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сохранение среднемесячной заработной платы на одного работника в год получения финансовой поддержки не ниже уровня предшествующего года.</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2.2.2. Обязуется осуществлять предпринимательскую деятельность в течение двух лет со дня получения субсидии.</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2.2.3. Незамедлительно сообщает в Департамент информацию о смене места ведения предпринимательской деятельности, планируемой ликвидации, изменении своих платежных реквизитов путем направления соответствующего письменного уведомления.</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 xml:space="preserve">2.2.4. </w:t>
      </w:r>
      <w:proofErr w:type="gramStart"/>
      <w:r w:rsidRPr="00D91449">
        <w:rPr>
          <w:sz w:val="28"/>
          <w:szCs w:val="28"/>
        </w:rPr>
        <w:t xml:space="preserve">Представляет в течение двух лет после получения субсидии ежегодно не позднее 01 апреля отчетного года в Департамент </w:t>
      </w:r>
      <w:hyperlink r:id="rId152" w:anchor="Par382" w:history="1">
        <w:r w:rsidRPr="00D91449">
          <w:rPr>
            <w:rStyle w:val="af"/>
            <w:color w:val="auto"/>
            <w:sz w:val="28"/>
            <w:szCs w:val="28"/>
          </w:rPr>
          <w:t>сведения</w:t>
        </w:r>
      </w:hyperlink>
      <w:r w:rsidRPr="00D91449">
        <w:rPr>
          <w:sz w:val="28"/>
          <w:szCs w:val="28"/>
        </w:rPr>
        <w:t xml:space="preserve"> об основных показателях деятельности субъектов малого и среднего предпринимательства по форме согласно приложению 2 к Порядку предоставления субсидий из бюджета Волгограда субъектам малого и среднего предпринимательства, утвержденному постановлением, с пояснительной запиской о результатах деятельности и </w:t>
      </w:r>
      <w:hyperlink r:id="rId153" w:anchor="Par538" w:history="1">
        <w:r w:rsidRPr="00D91449">
          <w:rPr>
            <w:rStyle w:val="af"/>
            <w:color w:val="auto"/>
            <w:sz w:val="28"/>
            <w:szCs w:val="28"/>
          </w:rPr>
          <w:t>анкету</w:t>
        </w:r>
      </w:hyperlink>
      <w:r w:rsidRPr="00D91449">
        <w:rPr>
          <w:sz w:val="28"/>
          <w:szCs w:val="28"/>
        </w:rPr>
        <w:t xml:space="preserve"> получателя поддержки по форме согласно приложению</w:t>
      </w:r>
      <w:proofErr w:type="gramEnd"/>
      <w:r w:rsidRPr="00D91449">
        <w:rPr>
          <w:sz w:val="28"/>
          <w:szCs w:val="28"/>
        </w:rPr>
        <w:t xml:space="preserve"> 3 к Порядку предоставления субсидий из бюджета Волгограда субъектам малого и среднего предпринимательства, утвержденному постановлением.</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lastRenderedPageBreak/>
        <w:t>2.2.5. Осуществляет возврат в бюджет Волгограда суммы полученной субсидии в случае:</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выявления недостоверной информации в документах на получение субсидии, представление которой повлекло неправомерное получение субсидии;</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принятия решения о прекращении предпринимательской деятельности до истечения двух лет со дня получения субсидии;</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предоставления субсидии на возмещение представленных в Департамент затрат иными главными распорядителями бюджетных средств Волгограда;</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 xml:space="preserve">невыполнения требований, установленных </w:t>
      </w:r>
      <w:hyperlink r:id="rId154" w:anchor="Par129" w:history="1">
        <w:r w:rsidRPr="00D91449">
          <w:rPr>
            <w:rStyle w:val="af"/>
            <w:color w:val="auto"/>
            <w:sz w:val="28"/>
            <w:szCs w:val="28"/>
          </w:rPr>
          <w:t>пунктом 1.6 раздела 1</w:t>
        </w:r>
      </w:hyperlink>
      <w:r w:rsidRPr="00D91449">
        <w:rPr>
          <w:sz w:val="28"/>
          <w:szCs w:val="28"/>
        </w:rPr>
        <w:t xml:space="preserve"> Порядка предоставления субсидий из бюджета Волгограда субъектам малого и среднего предпринимательства, утвержденного постановлением.</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2.2.6. В случае выявления нарушений условий, целей, порядка предоставления субсидии осуществляет возврат субсидии в бюджет Волгограда в объеме выявленных нарушений в добровольном порядке в месячный срок со дня получения соответствующего письменного уведомления Департамента о возврате субсидии.</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2.2.7. Обязуется представить по требованию Департамента и органов финансового контроля документы и материалы, необходимые для проведения проверок соблюдения условий, целей и порядка предоставления субсидии, а также иные документы и материалы, касающиеся Соглашения.</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2.2.8. Осуществляет иные обязательства, установленные Соглашением и действующим законодательством Российской Федерации.</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2.3. Субъект предпринимательства вправе:</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2.3.1. Требовать от Департамента перечисления субсидии в размере, порядке и на условиях, предусмотренных постановлением и Соглашением.</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2.3.2. Обращаться в Департамент за разъяснениями в связи с исполнением Соглашения.</w:t>
      </w:r>
    </w:p>
    <w:p w:rsidR="00E54D5C" w:rsidRPr="00D91449" w:rsidRDefault="00E54D5C" w:rsidP="00E54D5C">
      <w:pPr>
        <w:widowControl w:val="0"/>
        <w:autoSpaceDE w:val="0"/>
        <w:autoSpaceDN w:val="0"/>
        <w:adjustRightInd w:val="0"/>
        <w:jc w:val="both"/>
        <w:rPr>
          <w:sz w:val="28"/>
          <w:szCs w:val="28"/>
        </w:rPr>
      </w:pPr>
    </w:p>
    <w:p w:rsidR="00E54D5C" w:rsidRPr="00D91449" w:rsidRDefault="00E54D5C" w:rsidP="00E54D5C">
      <w:pPr>
        <w:widowControl w:val="0"/>
        <w:autoSpaceDE w:val="0"/>
        <w:autoSpaceDN w:val="0"/>
        <w:adjustRightInd w:val="0"/>
        <w:jc w:val="center"/>
        <w:outlineLvl w:val="2"/>
        <w:rPr>
          <w:sz w:val="28"/>
          <w:szCs w:val="28"/>
        </w:rPr>
      </w:pPr>
      <w:bookmarkStart w:id="36" w:name="Par950"/>
      <w:bookmarkEnd w:id="36"/>
      <w:r w:rsidRPr="00D91449">
        <w:rPr>
          <w:sz w:val="28"/>
          <w:szCs w:val="28"/>
        </w:rPr>
        <w:t>3. Порядок возврата субсидии</w:t>
      </w:r>
    </w:p>
    <w:p w:rsidR="00E54D5C" w:rsidRPr="00D91449" w:rsidRDefault="00E54D5C" w:rsidP="00E54D5C">
      <w:pPr>
        <w:widowControl w:val="0"/>
        <w:autoSpaceDE w:val="0"/>
        <w:autoSpaceDN w:val="0"/>
        <w:adjustRightInd w:val="0"/>
        <w:jc w:val="both"/>
        <w:rPr>
          <w:sz w:val="28"/>
          <w:szCs w:val="28"/>
        </w:rPr>
      </w:pP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3.1. Субсидия подлежит возврату в бюджет Волгограда в случаях нецелевого использования субсидии Субъектом предпринимательства.</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 xml:space="preserve">Факт нецелевого использования субсидии устанавливается актом проверки уполномоченного органа, Контрольно-счетной палаты Волгограда и иных органов финансового контроля Волгограда, определенных </w:t>
      </w:r>
      <w:hyperlink r:id="rId155" w:history="1">
        <w:r w:rsidRPr="00D91449">
          <w:rPr>
            <w:rStyle w:val="af"/>
            <w:color w:val="auto"/>
            <w:sz w:val="28"/>
            <w:szCs w:val="28"/>
          </w:rPr>
          <w:t>статьей 4</w:t>
        </w:r>
      </w:hyperlink>
      <w:r w:rsidRPr="00D91449">
        <w:rPr>
          <w:sz w:val="28"/>
          <w:szCs w:val="28"/>
        </w:rPr>
        <w:t xml:space="preserve"> Положения о финансовом контроле на территории городского округа город-герой Волгоград, принятого решением Волгоградской городской Думы от 15 июля 2009 г. N 22/621 "О </w:t>
      </w:r>
      <w:proofErr w:type="gramStart"/>
      <w:r w:rsidRPr="00D91449">
        <w:rPr>
          <w:sz w:val="28"/>
          <w:szCs w:val="28"/>
        </w:rPr>
        <w:t>Положении</w:t>
      </w:r>
      <w:proofErr w:type="gramEnd"/>
      <w:r w:rsidRPr="00D91449">
        <w:rPr>
          <w:sz w:val="28"/>
          <w:szCs w:val="28"/>
        </w:rPr>
        <w:t xml:space="preserve"> о финансовом контроле на территории городского округа город-герой Волгоград", о соблюдении условий получения и порядка расходования субсидии, предоставленной за счет средств бюджета Волгограда юридическому лицу (далее - акт проверки).</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Возврат субсидии осуществляется Субъектом предпринимательства в течение семи рабочих дней со дня доведения до сведения Субъекта предпринимательства акта проверки, фиксирующего нецелевое использование субсидии.</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 xml:space="preserve">3.2. Если возврат субсидии, указанной в акте проверки, осуществляется Субъектом предпринимательства в текущем финансовом году, перечисление денежных средств осуществляется на лицевой счет Департамента, открытый в департаменте финансов администрации Волгограда в установленном порядке. В случае осуществления возврата </w:t>
      </w:r>
      <w:r w:rsidRPr="00D91449">
        <w:rPr>
          <w:sz w:val="28"/>
          <w:szCs w:val="28"/>
        </w:rPr>
        <w:lastRenderedPageBreak/>
        <w:t>субсидии по истечении финансового года, в котором была предоставлена субсидия, данные средства подлежат перечислению в доход бюджета Волгограда.</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3.3. В случае отказа Субъекта предпринимательства от добровольного возврата субсидии организация работы по взысканию осуществляется Департаментом в порядке, установленном действующим законодательством Российской Федерации.</w:t>
      </w:r>
    </w:p>
    <w:p w:rsidR="00E54D5C" w:rsidRPr="00D91449" w:rsidRDefault="00E54D5C" w:rsidP="00E54D5C">
      <w:pPr>
        <w:widowControl w:val="0"/>
        <w:autoSpaceDE w:val="0"/>
        <w:autoSpaceDN w:val="0"/>
        <w:adjustRightInd w:val="0"/>
        <w:jc w:val="both"/>
        <w:rPr>
          <w:sz w:val="28"/>
          <w:szCs w:val="28"/>
        </w:rPr>
      </w:pPr>
    </w:p>
    <w:p w:rsidR="00E54D5C" w:rsidRPr="00D91449" w:rsidRDefault="00E54D5C" w:rsidP="00E54D5C">
      <w:pPr>
        <w:widowControl w:val="0"/>
        <w:autoSpaceDE w:val="0"/>
        <w:autoSpaceDN w:val="0"/>
        <w:adjustRightInd w:val="0"/>
        <w:jc w:val="center"/>
        <w:outlineLvl w:val="2"/>
        <w:rPr>
          <w:sz w:val="28"/>
          <w:szCs w:val="28"/>
        </w:rPr>
      </w:pPr>
      <w:bookmarkStart w:id="37" w:name="Par958"/>
      <w:bookmarkEnd w:id="37"/>
      <w:r w:rsidRPr="00D91449">
        <w:rPr>
          <w:sz w:val="28"/>
          <w:szCs w:val="28"/>
        </w:rPr>
        <w:t>4. Ответственность сторон</w:t>
      </w:r>
    </w:p>
    <w:p w:rsidR="00E54D5C" w:rsidRPr="00D91449" w:rsidRDefault="00E54D5C" w:rsidP="00E54D5C">
      <w:pPr>
        <w:widowControl w:val="0"/>
        <w:autoSpaceDE w:val="0"/>
        <w:autoSpaceDN w:val="0"/>
        <w:adjustRightInd w:val="0"/>
        <w:jc w:val="both"/>
        <w:rPr>
          <w:sz w:val="28"/>
          <w:szCs w:val="28"/>
        </w:rPr>
      </w:pP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За неисполнение или ненадлежащее исполнение условий Соглашения Стороны несут ответственность в порядке и на условиях, предусмотренных действующим законодательством Российской Федерации.</w:t>
      </w:r>
    </w:p>
    <w:p w:rsidR="00E54D5C" w:rsidRPr="00D91449" w:rsidRDefault="00E54D5C" w:rsidP="00E54D5C">
      <w:pPr>
        <w:widowControl w:val="0"/>
        <w:autoSpaceDE w:val="0"/>
        <w:autoSpaceDN w:val="0"/>
        <w:adjustRightInd w:val="0"/>
        <w:jc w:val="both"/>
        <w:rPr>
          <w:sz w:val="28"/>
          <w:szCs w:val="28"/>
        </w:rPr>
      </w:pPr>
    </w:p>
    <w:p w:rsidR="00E54D5C" w:rsidRPr="00D91449" w:rsidRDefault="00E54D5C" w:rsidP="00E54D5C">
      <w:pPr>
        <w:widowControl w:val="0"/>
        <w:autoSpaceDE w:val="0"/>
        <w:autoSpaceDN w:val="0"/>
        <w:adjustRightInd w:val="0"/>
        <w:jc w:val="center"/>
        <w:outlineLvl w:val="2"/>
        <w:rPr>
          <w:sz w:val="28"/>
          <w:szCs w:val="28"/>
        </w:rPr>
      </w:pPr>
      <w:bookmarkStart w:id="38" w:name="Par962"/>
      <w:bookmarkEnd w:id="38"/>
      <w:r w:rsidRPr="00D91449">
        <w:rPr>
          <w:sz w:val="28"/>
          <w:szCs w:val="28"/>
        </w:rPr>
        <w:t>5. Срок действия Соглашения</w:t>
      </w:r>
    </w:p>
    <w:p w:rsidR="00E54D5C" w:rsidRPr="00D91449" w:rsidRDefault="00E54D5C" w:rsidP="00E54D5C">
      <w:pPr>
        <w:widowControl w:val="0"/>
        <w:autoSpaceDE w:val="0"/>
        <w:autoSpaceDN w:val="0"/>
        <w:adjustRightInd w:val="0"/>
        <w:jc w:val="both"/>
        <w:rPr>
          <w:sz w:val="28"/>
          <w:szCs w:val="28"/>
        </w:rPr>
      </w:pP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Соглашение вступает в силу со дня его подписания обеими Сторонами и действует до выполнения Сторонами всех взятых на себя обязательств на текущий финансовый год.</w:t>
      </w:r>
    </w:p>
    <w:p w:rsidR="00E54D5C" w:rsidRPr="00D91449" w:rsidRDefault="00E54D5C" w:rsidP="00E54D5C">
      <w:pPr>
        <w:widowControl w:val="0"/>
        <w:autoSpaceDE w:val="0"/>
        <w:autoSpaceDN w:val="0"/>
        <w:adjustRightInd w:val="0"/>
        <w:jc w:val="both"/>
        <w:rPr>
          <w:sz w:val="28"/>
          <w:szCs w:val="28"/>
        </w:rPr>
      </w:pPr>
    </w:p>
    <w:p w:rsidR="00E54D5C" w:rsidRPr="00D91449" w:rsidRDefault="00E54D5C" w:rsidP="00E54D5C">
      <w:pPr>
        <w:widowControl w:val="0"/>
        <w:autoSpaceDE w:val="0"/>
        <w:autoSpaceDN w:val="0"/>
        <w:adjustRightInd w:val="0"/>
        <w:jc w:val="center"/>
        <w:outlineLvl w:val="2"/>
        <w:rPr>
          <w:sz w:val="28"/>
          <w:szCs w:val="28"/>
        </w:rPr>
      </w:pPr>
      <w:bookmarkStart w:id="39" w:name="Par966"/>
      <w:bookmarkEnd w:id="39"/>
      <w:r w:rsidRPr="00D91449">
        <w:rPr>
          <w:sz w:val="28"/>
          <w:szCs w:val="28"/>
        </w:rPr>
        <w:t>6. Порядок рассмотрения споров</w:t>
      </w:r>
    </w:p>
    <w:p w:rsidR="00E54D5C" w:rsidRPr="00D91449" w:rsidRDefault="00E54D5C" w:rsidP="00E54D5C">
      <w:pPr>
        <w:widowControl w:val="0"/>
        <w:autoSpaceDE w:val="0"/>
        <w:autoSpaceDN w:val="0"/>
        <w:adjustRightInd w:val="0"/>
        <w:jc w:val="both"/>
        <w:rPr>
          <w:sz w:val="28"/>
          <w:szCs w:val="28"/>
        </w:rPr>
      </w:pP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Споры (разногласия), возникающие между Сторонами в связи с исполнением Соглашения, разрешаются ими путем проведения переговоров, в том числе с оформлением соответствующих протоколов, обменом письмами или иными документами.</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В случае невозможности урегулирования споров (разногласий) они подлежат рассмотрению в судебном порядке.</w:t>
      </w:r>
    </w:p>
    <w:p w:rsidR="00E54D5C" w:rsidRPr="00D91449" w:rsidRDefault="00E54D5C" w:rsidP="00E54D5C">
      <w:pPr>
        <w:widowControl w:val="0"/>
        <w:autoSpaceDE w:val="0"/>
        <w:autoSpaceDN w:val="0"/>
        <w:adjustRightInd w:val="0"/>
        <w:jc w:val="both"/>
        <w:rPr>
          <w:sz w:val="28"/>
          <w:szCs w:val="28"/>
        </w:rPr>
      </w:pPr>
    </w:p>
    <w:p w:rsidR="00E54D5C" w:rsidRPr="00D91449" w:rsidRDefault="00E54D5C" w:rsidP="00E54D5C">
      <w:pPr>
        <w:widowControl w:val="0"/>
        <w:autoSpaceDE w:val="0"/>
        <w:autoSpaceDN w:val="0"/>
        <w:adjustRightInd w:val="0"/>
        <w:jc w:val="center"/>
        <w:outlineLvl w:val="2"/>
        <w:rPr>
          <w:sz w:val="28"/>
          <w:szCs w:val="28"/>
        </w:rPr>
      </w:pPr>
      <w:bookmarkStart w:id="40" w:name="Par971"/>
      <w:bookmarkEnd w:id="40"/>
      <w:r w:rsidRPr="00D91449">
        <w:rPr>
          <w:sz w:val="28"/>
          <w:szCs w:val="28"/>
        </w:rPr>
        <w:t>7. Форс-мажорные обстоятельства</w:t>
      </w:r>
    </w:p>
    <w:p w:rsidR="00E54D5C" w:rsidRPr="00D91449" w:rsidRDefault="00E54D5C" w:rsidP="00E54D5C">
      <w:pPr>
        <w:widowControl w:val="0"/>
        <w:autoSpaceDE w:val="0"/>
        <w:autoSpaceDN w:val="0"/>
        <w:adjustRightInd w:val="0"/>
        <w:jc w:val="both"/>
        <w:rPr>
          <w:sz w:val="28"/>
          <w:szCs w:val="28"/>
        </w:rPr>
      </w:pPr>
    </w:p>
    <w:p w:rsidR="00E54D5C" w:rsidRPr="00D91449" w:rsidRDefault="00E54D5C" w:rsidP="00E54D5C">
      <w:pPr>
        <w:widowControl w:val="0"/>
        <w:autoSpaceDE w:val="0"/>
        <w:autoSpaceDN w:val="0"/>
        <w:adjustRightInd w:val="0"/>
        <w:ind w:firstLine="540"/>
        <w:jc w:val="both"/>
        <w:rPr>
          <w:sz w:val="28"/>
          <w:szCs w:val="28"/>
        </w:rPr>
      </w:pPr>
      <w:bookmarkStart w:id="41" w:name="Par973"/>
      <w:bookmarkEnd w:id="41"/>
      <w:r w:rsidRPr="00D91449">
        <w:rPr>
          <w:sz w:val="28"/>
          <w:szCs w:val="28"/>
        </w:rPr>
        <w:t xml:space="preserve">7.1. </w:t>
      </w:r>
      <w:proofErr w:type="gramStart"/>
      <w:r w:rsidRPr="00D91449">
        <w:rPr>
          <w:sz w:val="28"/>
          <w:szCs w:val="28"/>
        </w:rPr>
        <w:t>Стороны освобождаются от ответственности за частичное или полное неисполнение обязательств по Соглашению, если оно явилось следствием возникновения обстоятельств непреодолимой силы, возникших после заключения Соглашения в результате обстоятельств чрезвычайного характера (аварии, опасного природного явления, катастрофы, стихийного или иного бедствия), а также иных обстоятельств, которые Стороны не могли предвидеть при заключении Соглашения, если эти обстоятельства непосредственно повлияли на исполнение Соглашения.</w:t>
      </w:r>
      <w:proofErr w:type="gramEnd"/>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Не является обстоятельством непреодолимой силы действия третьих лиц, не выполняющих какие-либо обязательства перед Стороной, если данное обстоятельство (действия, бездействие третьих лиц) влияет на исполнение обязательств одной Стороны перед другой.</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7.2. В случае наступления обстоятельств непреодолимой силы Сторона, которая в результате наступления указанных обстоятельств не в состоянии исполнить обязательства, взятые на себя по Соглашению, должна в трехдневный срок письменно уведомить об этих обстоятельствах другую Сторону, приложив к указанному уведомлению копии документов, подтверждающих наличие данных обстоятельств.</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 xml:space="preserve">7.3. Со дня наступления обстоятельств непреодолимой силы действие Соглашения </w:t>
      </w:r>
      <w:r w:rsidRPr="00D91449">
        <w:rPr>
          <w:sz w:val="28"/>
          <w:szCs w:val="28"/>
        </w:rPr>
        <w:lastRenderedPageBreak/>
        <w:t>приостанавливается до дня, определяемого Сторонами Соглашения.</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 xml:space="preserve">7.4. В случае если обстоятельства, указанные в </w:t>
      </w:r>
      <w:hyperlink r:id="rId156" w:anchor="Par973" w:history="1">
        <w:r w:rsidRPr="00D91449">
          <w:rPr>
            <w:rStyle w:val="af"/>
            <w:color w:val="auto"/>
            <w:sz w:val="28"/>
            <w:szCs w:val="28"/>
          </w:rPr>
          <w:t>пункте 7.1 раздела 7</w:t>
        </w:r>
      </w:hyperlink>
      <w:r w:rsidRPr="00D91449">
        <w:rPr>
          <w:sz w:val="28"/>
          <w:szCs w:val="28"/>
        </w:rPr>
        <w:t xml:space="preserve"> Соглашения, длятся более 30 (тридцати) календарных дней, Стороны должны провести переговоры и решить вопрос о возможности (невозможности) продолжения договорных отношений в рамках Соглашения.</w:t>
      </w:r>
    </w:p>
    <w:p w:rsidR="00E54D5C" w:rsidRPr="00D91449" w:rsidRDefault="00E54D5C" w:rsidP="00E54D5C">
      <w:pPr>
        <w:widowControl w:val="0"/>
        <w:autoSpaceDE w:val="0"/>
        <w:autoSpaceDN w:val="0"/>
        <w:adjustRightInd w:val="0"/>
        <w:jc w:val="center"/>
        <w:outlineLvl w:val="2"/>
        <w:rPr>
          <w:sz w:val="28"/>
          <w:szCs w:val="28"/>
        </w:rPr>
      </w:pPr>
      <w:bookmarkStart w:id="42" w:name="Par979"/>
      <w:bookmarkEnd w:id="42"/>
      <w:r w:rsidRPr="00D91449">
        <w:rPr>
          <w:sz w:val="28"/>
          <w:szCs w:val="28"/>
        </w:rPr>
        <w:t>8. Заключительные положения</w:t>
      </w:r>
    </w:p>
    <w:p w:rsidR="00E54D5C" w:rsidRPr="00D91449" w:rsidRDefault="00E54D5C" w:rsidP="00E54D5C">
      <w:pPr>
        <w:widowControl w:val="0"/>
        <w:autoSpaceDE w:val="0"/>
        <w:autoSpaceDN w:val="0"/>
        <w:adjustRightInd w:val="0"/>
        <w:jc w:val="both"/>
        <w:rPr>
          <w:sz w:val="28"/>
          <w:szCs w:val="28"/>
        </w:rPr>
      </w:pPr>
    </w:p>
    <w:p w:rsidR="00E54D5C" w:rsidRPr="00D91449" w:rsidRDefault="00E54D5C" w:rsidP="00E54D5C">
      <w:pPr>
        <w:widowControl w:val="0"/>
        <w:autoSpaceDE w:val="0"/>
        <w:autoSpaceDN w:val="0"/>
        <w:adjustRightInd w:val="0"/>
        <w:ind w:firstLine="540"/>
        <w:jc w:val="both"/>
        <w:rPr>
          <w:sz w:val="28"/>
          <w:szCs w:val="28"/>
        </w:rPr>
      </w:pPr>
      <w:bookmarkStart w:id="43" w:name="Par981"/>
      <w:bookmarkEnd w:id="43"/>
      <w:r w:rsidRPr="00D91449">
        <w:rPr>
          <w:sz w:val="28"/>
          <w:szCs w:val="28"/>
        </w:rPr>
        <w:t xml:space="preserve">8.1. Внесение в Соглашение изменений в связи с изменением действующего законодательства Российской Федерации осуществляется Департаментом в одностороннем порядке путем направления Субъекту предпринимательства соответствующего письменного уведомления в месячный срок со дня </w:t>
      </w:r>
      <w:proofErr w:type="gramStart"/>
      <w:r w:rsidRPr="00D91449">
        <w:rPr>
          <w:sz w:val="28"/>
          <w:szCs w:val="28"/>
        </w:rPr>
        <w:t>вступления</w:t>
      </w:r>
      <w:proofErr w:type="gramEnd"/>
      <w:r w:rsidRPr="00D91449">
        <w:rPr>
          <w:sz w:val="28"/>
          <w:szCs w:val="28"/>
        </w:rPr>
        <w:t xml:space="preserve"> в силу соответствующих изменений действующего законодательства Российской Федерации. Внесенные изменения в Соглашение вступают в силу для Сторон со дня, указанного в уведомлении.</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 xml:space="preserve">8.2. Иные, не предусмотренные </w:t>
      </w:r>
      <w:hyperlink r:id="rId157" w:anchor="Par981" w:history="1">
        <w:r w:rsidRPr="00D91449">
          <w:rPr>
            <w:rStyle w:val="af"/>
            <w:color w:val="auto"/>
            <w:sz w:val="28"/>
            <w:szCs w:val="28"/>
          </w:rPr>
          <w:t>пунктом 8.1 раздела 8</w:t>
        </w:r>
      </w:hyperlink>
      <w:r w:rsidRPr="00D91449">
        <w:rPr>
          <w:sz w:val="28"/>
          <w:szCs w:val="28"/>
        </w:rPr>
        <w:t xml:space="preserve"> Соглашения, изменения вносятся в Соглашение по согласованию Сторон путем оформления дополнительного соглашения.</w:t>
      </w:r>
    </w:p>
    <w:p w:rsidR="00E54D5C" w:rsidRPr="00D91449" w:rsidRDefault="00E54D5C" w:rsidP="00E54D5C">
      <w:pPr>
        <w:widowControl w:val="0"/>
        <w:autoSpaceDE w:val="0"/>
        <w:autoSpaceDN w:val="0"/>
        <w:adjustRightInd w:val="0"/>
        <w:ind w:firstLine="540"/>
        <w:jc w:val="both"/>
        <w:rPr>
          <w:sz w:val="28"/>
          <w:szCs w:val="28"/>
        </w:rPr>
      </w:pPr>
      <w:r w:rsidRPr="00D91449">
        <w:rPr>
          <w:sz w:val="28"/>
          <w:szCs w:val="28"/>
        </w:rPr>
        <w:t>8.3. Соглашение составлено в трех экземплярах, имеющих равную юридическую силу, по одному для каждой Стороны.</w:t>
      </w:r>
    </w:p>
    <w:p w:rsidR="00E54D5C" w:rsidRPr="00D91449" w:rsidRDefault="00E54D5C" w:rsidP="00E54D5C">
      <w:pPr>
        <w:widowControl w:val="0"/>
        <w:autoSpaceDE w:val="0"/>
        <w:autoSpaceDN w:val="0"/>
        <w:adjustRightInd w:val="0"/>
        <w:jc w:val="both"/>
        <w:rPr>
          <w:sz w:val="28"/>
          <w:szCs w:val="28"/>
        </w:rPr>
      </w:pPr>
    </w:p>
    <w:p w:rsidR="00E54D5C" w:rsidRPr="00D91449" w:rsidRDefault="00E54D5C" w:rsidP="00076782">
      <w:pPr>
        <w:widowControl w:val="0"/>
        <w:autoSpaceDE w:val="0"/>
        <w:autoSpaceDN w:val="0"/>
        <w:adjustRightInd w:val="0"/>
        <w:jc w:val="center"/>
        <w:outlineLvl w:val="2"/>
        <w:rPr>
          <w:sz w:val="28"/>
          <w:szCs w:val="28"/>
        </w:rPr>
      </w:pPr>
      <w:bookmarkStart w:id="44" w:name="Par985"/>
      <w:bookmarkEnd w:id="44"/>
      <w:r w:rsidRPr="00D91449">
        <w:rPr>
          <w:sz w:val="28"/>
          <w:szCs w:val="28"/>
        </w:rPr>
        <w:t>9. Адреса и реквизиты Сторон</w:t>
      </w:r>
    </w:p>
    <w:tbl>
      <w:tblPr>
        <w:tblW w:w="9638" w:type="dxa"/>
        <w:tblInd w:w="1196" w:type="dxa"/>
        <w:tblLayout w:type="fixed"/>
        <w:tblCellMar>
          <w:top w:w="75" w:type="dxa"/>
          <w:left w:w="0" w:type="dxa"/>
          <w:bottom w:w="75" w:type="dxa"/>
          <w:right w:w="0" w:type="dxa"/>
        </w:tblCellMar>
        <w:tblLook w:val="04A0" w:firstRow="1" w:lastRow="0" w:firstColumn="1" w:lastColumn="0" w:noHBand="0" w:noVBand="1"/>
      </w:tblPr>
      <w:tblGrid>
        <w:gridCol w:w="4819"/>
        <w:gridCol w:w="4819"/>
      </w:tblGrid>
      <w:tr w:rsidR="00D91449" w:rsidRPr="00D91449" w:rsidTr="002E7378">
        <w:tc>
          <w:tcPr>
            <w:tcW w:w="4819" w:type="dxa"/>
            <w:tcMar>
              <w:top w:w="102" w:type="dxa"/>
              <w:left w:w="62" w:type="dxa"/>
              <w:bottom w:w="102" w:type="dxa"/>
              <w:right w:w="62" w:type="dxa"/>
            </w:tcMar>
            <w:hideMark/>
          </w:tcPr>
          <w:p w:rsidR="00E54D5C" w:rsidRPr="00D91449" w:rsidRDefault="00E54D5C" w:rsidP="002E7378">
            <w:pPr>
              <w:widowControl w:val="0"/>
              <w:autoSpaceDE w:val="0"/>
              <w:autoSpaceDN w:val="0"/>
              <w:adjustRightInd w:val="0"/>
              <w:rPr>
                <w:sz w:val="24"/>
                <w:szCs w:val="24"/>
              </w:rPr>
            </w:pPr>
            <w:r w:rsidRPr="00D91449">
              <w:rPr>
                <w:sz w:val="24"/>
                <w:szCs w:val="24"/>
              </w:rPr>
              <w:t>Департамент экономического развития администрации Волгограда:</w:t>
            </w:r>
          </w:p>
          <w:p w:rsidR="00E54D5C" w:rsidRPr="00D91449" w:rsidRDefault="00E54D5C" w:rsidP="002E7378">
            <w:pPr>
              <w:widowControl w:val="0"/>
              <w:autoSpaceDE w:val="0"/>
              <w:autoSpaceDN w:val="0"/>
              <w:adjustRightInd w:val="0"/>
              <w:rPr>
                <w:sz w:val="24"/>
                <w:szCs w:val="24"/>
              </w:rPr>
            </w:pPr>
            <w:r w:rsidRPr="00D91449">
              <w:rPr>
                <w:sz w:val="24"/>
                <w:szCs w:val="24"/>
              </w:rPr>
              <w:t>400066, Волгоград, ул. им. В.И. Ленина, 25</w:t>
            </w:r>
          </w:p>
          <w:p w:rsidR="00E54D5C" w:rsidRPr="00D91449" w:rsidRDefault="00E54D5C" w:rsidP="002E7378">
            <w:pPr>
              <w:widowControl w:val="0"/>
              <w:autoSpaceDE w:val="0"/>
              <w:autoSpaceDN w:val="0"/>
              <w:adjustRightInd w:val="0"/>
              <w:rPr>
                <w:sz w:val="24"/>
                <w:szCs w:val="24"/>
              </w:rPr>
            </w:pPr>
            <w:r w:rsidRPr="00D91449">
              <w:rPr>
                <w:sz w:val="24"/>
                <w:szCs w:val="24"/>
              </w:rPr>
              <w:t>(8442) 30-13-45 (приемная); 33-52-57 (факс)</w:t>
            </w:r>
          </w:p>
          <w:p w:rsidR="00E54D5C" w:rsidRPr="00D91449" w:rsidRDefault="00E54D5C" w:rsidP="002E7378">
            <w:pPr>
              <w:widowControl w:val="0"/>
              <w:autoSpaceDE w:val="0"/>
              <w:autoSpaceDN w:val="0"/>
              <w:adjustRightInd w:val="0"/>
              <w:rPr>
                <w:sz w:val="24"/>
                <w:szCs w:val="24"/>
              </w:rPr>
            </w:pPr>
            <w:r w:rsidRPr="00D91449">
              <w:rPr>
                <w:sz w:val="24"/>
                <w:szCs w:val="24"/>
              </w:rPr>
              <w:t>ИНН _________________________</w:t>
            </w:r>
          </w:p>
          <w:p w:rsidR="00E54D5C" w:rsidRPr="00D91449" w:rsidRDefault="00E54D5C" w:rsidP="002E7378">
            <w:pPr>
              <w:widowControl w:val="0"/>
              <w:autoSpaceDE w:val="0"/>
              <w:autoSpaceDN w:val="0"/>
              <w:adjustRightInd w:val="0"/>
              <w:rPr>
                <w:sz w:val="24"/>
                <w:szCs w:val="24"/>
              </w:rPr>
            </w:pPr>
            <w:r w:rsidRPr="00D91449">
              <w:rPr>
                <w:sz w:val="24"/>
                <w:szCs w:val="24"/>
              </w:rPr>
              <w:t>КПП _________________________</w:t>
            </w:r>
          </w:p>
          <w:p w:rsidR="00E54D5C" w:rsidRPr="00D91449" w:rsidRDefault="00E54D5C" w:rsidP="002E7378">
            <w:pPr>
              <w:widowControl w:val="0"/>
              <w:autoSpaceDE w:val="0"/>
              <w:autoSpaceDN w:val="0"/>
              <w:adjustRightInd w:val="0"/>
              <w:rPr>
                <w:sz w:val="24"/>
                <w:szCs w:val="24"/>
              </w:rPr>
            </w:pPr>
            <w:proofErr w:type="gramStart"/>
            <w:r w:rsidRPr="00D91449">
              <w:rPr>
                <w:sz w:val="24"/>
                <w:szCs w:val="24"/>
              </w:rPr>
              <w:t>л</w:t>
            </w:r>
            <w:proofErr w:type="gramEnd"/>
            <w:r w:rsidRPr="00D91449">
              <w:rPr>
                <w:sz w:val="24"/>
                <w:szCs w:val="24"/>
              </w:rPr>
              <w:t>/с __________________________</w:t>
            </w:r>
          </w:p>
          <w:p w:rsidR="00E54D5C" w:rsidRPr="00D91449" w:rsidRDefault="00E54D5C" w:rsidP="002E7378">
            <w:pPr>
              <w:widowControl w:val="0"/>
              <w:autoSpaceDE w:val="0"/>
              <w:autoSpaceDN w:val="0"/>
              <w:adjustRightInd w:val="0"/>
              <w:rPr>
                <w:sz w:val="24"/>
                <w:szCs w:val="24"/>
              </w:rPr>
            </w:pPr>
            <w:proofErr w:type="gramStart"/>
            <w:r w:rsidRPr="00D91449">
              <w:rPr>
                <w:sz w:val="24"/>
                <w:szCs w:val="24"/>
              </w:rPr>
              <w:t>р</w:t>
            </w:r>
            <w:proofErr w:type="gramEnd"/>
            <w:r w:rsidRPr="00D91449">
              <w:rPr>
                <w:sz w:val="24"/>
                <w:szCs w:val="24"/>
              </w:rPr>
              <w:t>/с __________________________</w:t>
            </w:r>
          </w:p>
          <w:p w:rsidR="00E54D5C" w:rsidRPr="00D91449" w:rsidRDefault="00E54D5C" w:rsidP="002E7378">
            <w:pPr>
              <w:widowControl w:val="0"/>
              <w:autoSpaceDE w:val="0"/>
              <w:autoSpaceDN w:val="0"/>
              <w:adjustRightInd w:val="0"/>
              <w:rPr>
                <w:sz w:val="24"/>
                <w:szCs w:val="24"/>
              </w:rPr>
            </w:pPr>
            <w:r w:rsidRPr="00D91449">
              <w:rPr>
                <w:sz w:val="24"/>
                <w:szCs w:val="24"/>
              </w:rPr>
              <w:t>БИК _________________________</w:t>
            </w:r>
          </w:p>
          <w:p w:rsidR="00E54D5C" w:rsidRPr="00D91449" w:rsidRDefault="00E54D5C" w:rsidP="002E7378">
            <w:pPr>
              <w:widowControl w:val="0"/>
              <w:autoSpaceDE w:val="0"/>
              <w:autoSpaceDN w:val="0"/>
              <w:adjustRightInd w:val="0"/>
              <w:rPr>
                <w:sz w:val="24"/>
                <w:szCs w:val="24"/>
              </w:rPr>
            </w:pPr>
            <w:r w:rsidRPr="00D91449">
              <w:rPr>
                <w:sz w:val="24"/>
                <w:szCs w:val="24"/>
              </w:rPr>
              <w:t>ОКПО _______________________</w:t>
            </w:r>
          </w:p>
          <w:p w:rsidR="00E54D5C" w:rsidRPr="00D91449" w:rsidRDefault="00E54D5C" w:rsidP="002E7378">
            <w:pPr>
              <w:widowControl w:val="0"/>
              <w:autoSpaceDE w:val="0"/>
              <w:autoSpaceDN w:val="0"/>
              <w:adjustRightInd w:val="0"/>
              <w:rPr>
                <w:sz w:val="24"/>
                <w:szCs w:val="24"/>
              </w:rPr>
            </w:pPr>
            <w:r w:rsidRPr="00D91449">
              <w:rPr>
                <w:sz w:val="24"/>
                <w:szCs w:val="24"/>
              </w:rPr>
              <w:t>ОГРН ________________________</w:t>
            </w:r>
          </w:p>
          <w:p w:rsidR="00E54D5C" w:rsidRPr="00D91449" w:rsidRDefault="008451B1" w:rsidP="002E7378">
            <w:pPr>
              <w:widowControl w:val="0"/>
              <w:autoSpaceDE w:val="0"/>
              <w:autoSpaceDN w:val="0"/>
              <w:adjustRightInd w:val="0"/>
              <w:rPr>
                <w:sz w:val="24"/>
                <w:szCs w:val="24"/>
                <w:lang w:eastAsia="en-US"/>
              </w:rPr>
            </w:pPr>
            <w:hyperlink r:id="rId158" w:history="1">
              <w:r w:rsidR="00E54D5C" w:rsidRPr="00D91449">
                <w:rPr>
                  <w:rStyle w:val="af"/>
                  <w:color w:val="auto"/>
                  <w:sz w:val="24"/>
                  <w:szCs w:val="24"/>
                </w:rPr>
                <w:t>ОКАТО</w:t>
              </w:r>
            </w:hyperlink>
            <w:r w:rsidR="00E54D5C" w:rsidRPr="00D91449">
              <w:rPr>
                <w:sz w:val="24"/>
                <w:szCs w:val="24"/>
              </w:rPr>
              <w:t xml:space="preserve"> ______________________</w:t>
            </w:r>
          </w:p>
        </w:tc>
        <w:tc>
          <w:tcPr>
            <w:tcW w:w="4819" w:type="dxa"/>
            <w:tcMar>
              <w:top w:w="102" w:type="dxa"/>
              <w:left w:w="62" w:type="dxa"/>
              <w:bottom w:w="102" w:type="dxa"/>
              <w:right w:w="62" w:type="dxa"/>
            </w:tcMar>
          </w:tcPr>
          <w:p w:rsidR="00E54D5C" w:rsidRPr="00D91449" w:rsidRDefault="00E54D5C" w:rsidP="002E7378">
            <w:pPr>
              <w:widowControl w:val="0"/>
              <w:autoSpaceDE w:val="0"/>
              <w:autoSpaceDN w:val="0"/>
              <w:adjustRightInd w:val="0"/>
              <w:rPr>
                <w:sz w:val="24"/>
                <w:szCs w:val="24"/>
              </w:rPr>
            </w:pPr>
            <w:r w:rsidRPr="00D91449">
              <w:rPr>
                <w:sz w:val="24"/>
                <w:szCs w:val="24"/>
              </w:rPr>
              <w:t>Субъект предпринимательства:</w:t>
            </w:r>
          </w:p>
          <w:p w:rsidR="00E54D5C" w:rsidRPr="00D91449" w:rsidRDefault="00E54D5C" w:rsidP="002E7378">
            <w:pPr>
              <w:widowControl w:val="0"/>
              <w:autoSpaceDE w:val="0"/>
              <w:autoSpaceDN w:val="0"/>
              <w:adjustRightInd w:val="0"/>
              <w:rPr>
                <w:sz w:val="24"/>
                <w:szCs w:val="24"/>
              </w:rPr>
            </w:pPr>
          </w:p>
          <w:p w:rsidR="00E54D5C" w:rsidRPr="00D91449" w:rsidRDefault="00E54D5C" w:rsidP="002E7378">
            <w:pPr>
              <w:widowControl w:val="0"/>
              <w:autoSpaceDE w:val="0"/>
              <w:autoSpaceDN w:val="0"/>
              <w:adjustRightInd w:val="0"/>
              <w:rPr>
                <w:sz w:val="24"/>
                <w:szCs w:val="24"/>
              </w:rPr>
            </w:pPr>
            <w:r w:rsidRPr="00D91449">
              <w:rPr>
                <w:sz w:val="24"/>
                <w:szCs w:val="24"/>
              </w:rPr>
              <w:t>местонахождение ______________</w:t>
            </w:r>
          </w:p>
          <w:p w:rsidR="00E54D5C" w:rsidRPr="00D91449" w:rsidRDefault="00E54D5C" w:rsidP="002E7378">
            <w:pPr>
              <w:widowControl w:val="0"/>
              <w:autoSpaceDE w:val="0"/>
              <w:autoSpaceDN w:val="0"/>
              <w:adjustRightInd w:val="0"/>
              <w:rPr>
                <w:sz w:val="24"/>
                <w:szCs w:val="24"/>
              </w:rPr>
            </w:pPr>
            <w:r w:rsidRPr="00D91449">
              <w:rPr>
                <w:sz w:val="24"/>
                <w:szCs w:val="24"/>
              </w:rPr>
              <w:t>платежные реквизиты для перечисления субсидии:</w:t>
            </w:r>
          </w:p>
          <w:p w:rsidR="00E54D5C" w:rsidRPr="00D91449" w:rsidRDefault="00E54D5C" w:rsidP="002E7378">
            <w:pPr>
              <w:widowControl w:val="0"/>
              <w:autoSpaceDE w:val="0"/>
              <w:autoSpaceDN w:val="0"/>
              <w:adjustRightInd w:val="0"/>
              <w:rPr>
                <w:sz w:val="24"/>
                <w:szCs w:val="24"/>
              </w:rPr>
            </w:pPr>
            <w:r w:rsidRPr="00D91449">
              <w:rPr>
                <w:sz w:val="24"/>
                <w:szCs w:val="24"/>
              </w:rPr>
              <w:t>наименование Субъекта предпринимательства ___________</w:t>
            </w:r>
          </w:p>
          <w:p w:rsidR="00E54D5C" w:rsidRPr="00D91449" w:rsidRDefault="00E54D5C" w:rsidP="002E7378">
            <w:pPr>
              <w:widowControl w:val="0"/>
              <w:autoSpaceDE w:val="0"/>
              <w:autoSpaceDN w:val="0"/>
              <w:adjustRightInd w:val="0"/>
              <w:rPr>
                <w:sz w:val="24"/>
                <w:szCs w:val="24"/>
              </w:rPr>
            </w:pPr>
            <w:r w:rsidRPr="00D91449">
              <w:rPr>
                <w:sz w:val="24"/>
                <w:szCs w:val="24"/>
              </w:rPr>
              <w:t>ИНН _________________________</w:t>
            </w:r>
          </w:p>
          <w:p w:rsidR="00E54D5C" w:rsidRPr="00D91449" w:rsidRDefault="00E54D5C" w:rsidP="002E7378">
            <w:pPr>
              <w:widowControl w:val="0"/>
              <w:autoSpaceDE w:val="0"/>
              <w:autoSpaceDN w:val="0"/>
              <w:adjustRightInd w:val="0"/>
              <w:rPr>
                <w:sz w:val="24"/>
                <w:szCs w:val="24"/>
              </w:rPr>
            </w:pPr>
            <w:r w:rsidRPr="00D91449">
              <w:rPr>
                <w:sz w:val="24"/>
                <w:szCs w:val="24"/>
              </w:rPr>
              <w:t>КПП _________________________</w:t>
            </w:r>
          </w:p>
          <w:p w:rsidR="00E54D5C" w:rsidRPr="00D91449" w:rsidRDefault="00E54D5C" w:rsidP="002E7378">
            <w:pPr>
              <w:widowControl w:val="0"/>
              <w:autoSpaceDE w:val="0"/>
              <w:autoSpaceDN w:val="0"/>
              <w:adjustRightInd w:val="0"/>
              <w:rPr>
                <w:sz w:val="24"/>
                <w:szCs w:val="24"/>
              </w:rPr>
            </w:pPr>
            <w:r w:rsidRPr="00D91449">
              <w:rPr>
                <w:sz w:val="24"/>
                <w:szCs w:val="24"/>
              </w:rPr>
              <w:t>ОГРН ________________________</w:t>
            </w:r>
          </w:p>
          <w:p w:rsidR="00E54D5C" w:rsidRPr="00D91449" w:rsidRDefault="00E54D5C" w:rsidP="002E7378">
            <w:pPr>
              <w:widowControl w:val="0"/>
              <w:autoSpaceDE w:val="0"/>
              <w:autoSpaceDN w:val="0"/>
              <w:adjustRightInd w:val="0"/>
              <w:rPr>
                <w:sz w:val="24"/>
                <w:szCs w:val="24"/>
              </w:rPr>
            </w:pPr>
            <w:proofErr w:type="gramStart"/>
            <w:r w:rsidRPr="00D91449">
              <w:rPr>
                <w:sz w:val="24"/>
                <w:szCs w:val="24"/>
              </w:rPr>
              <w:t>р</w:t>
            </w:r>
            <w:proofErr w:type="gramEnd"/>
            <w:r w:rsidRPr="00D91449">
              <w:rPr>
                <w:sz w:val="24"/>
                <w:szCs w:val="24"/>
              </w:rPr>
              <w:t>/с __________________________</w:t>
            </w:r>
          </w:p>
          <w:p w:rsidR="00E54D5C" w:rsidRPr="00D91449" w:rsidRDefault="00E54D5C" w:rsidP="002E7378">
            <w:pPr>
              <w:widowControl w:val="0"/>
              <w:autoSpaceDE w:val="0"/>
              <w:autoSpaceDN w:val="0"/>
              <w:adjustRightInd w:val="0"/>
              <w:rPr>
                <w:sz w:val="24"/>
                <w:szCs w:val="24"/>
              </w:rPr>
            </w:pPr>
            <w:r w:rsidRPr="00D91449">
              <w:rPr>
                <w:sz w:val="24"/>
                <w:szCs w:val="24"/>
              </w:rPr>
              <w:t>наименование банка ____________</w:t>
            </w:r>
          </w:p>
          <w:p w:rsidR="00E54D5C" w:rsidRPr="00D91449" w:rsidRDefault="00E54D5C" w:rsidP="002E7378">
            <w:pPr>
              <w:widowControl w:val="0"/>
              <w:autoSpaceDE w:val="0"/>
              <w:autoSpaceDN w:val="0"/>
              <w:adjustRightInd w:val="0"/>
              <w:rPr>
                <w:sz w:val="24"/>
                <w:szCs w:val="24"/>
              </w:rPr>
            </w:pPr>
            <w:r w:rsidRPr="00D91449">
              <w:rPr>
                <w:sz w:val="24"/>
                <w:szCs w:val="24"/>
              </w:rPr>
              <w:t>_____________________________</w:t>
            </w:r>
          </w:p>
          <w:p w:rsidR="00E54D5C" w:rsidRPr="00D91449" w:rsidRDefault="00E54D5C" w:rsidP="002E7378">
            <w:pPr>
              <w:widowControl w:val="0"/>
              <w:autoSpaceDE w:val="0"/>
              <w:autoSpaceDN w:val="0"/>
              <w:adjustRightInd w:val="0"/>
              <w:rPr>
                <w:sz w:val="24"/>
                <w:szCs w:val="24"/>
                <w:lang w:eastAsia="en-US"/>
              </w:rPr>
            </w:pPr>
            <w:r w:rsidRPr="00D91449">
              <w:rPr>
                <w:sz w:val="24"/>
                <w:szCs w:val="24"/>
              </w:rPr>
              <w:t>БИК банка ____________________</w:t>
            </w:r>
          </w:p>
        </w:tc>
      </w:tr>
      <w:tr w:rsidR="00D91449" w:rsidRPr="00D91449" w:rsidTr="002E7378">
        <w:tc>
          <w:tcPr>
            <w:tcW w:w="4819" w:type="dxa"/>
            <w:tcMar>
              <w:top w:w="102" w:type="dxa"/>
              <w:left w:w="62" w:type="dxa"/>
              <w:bottom w:w="102" w:type="dxa"/>
              <w:right w:w="62" w:type="dxa"/>
            </w:tcMar>
          </w:tcPr>
          <w:p w:rsidR="00E54D5C" w:rsidRPr="00D91449" w:rsidRDefault="00E54D5C" w:rsidP="002E7378">
            <w:pPr>
              <w:pStyle w:val="ConsPlusNonformat"/>
              <w:spacing w:line="276" w:lineRule="auto"/>
              <w:rPr>
                <w:rFonts w:ascii="Times New Roman" w:hAnsi="Times New Roman" w:cs="Times New Roman"/>
                <w:sz w:val="24"/>
                <w:szCs w:val="24"/>
                <w:lang w:eastAsia="en-US"/>
              </w:rPr>
            </w:pPr>
            <w:r w:rsidRPr="00D91449">
              <w:rPr>
                <w:rFonts w:ascii="Times New Roman" w:hAnsi="Times New Roman" w:cs="Times New Roman"/>
                <w:sz w:val="24"/>
                <w:szCs w:val="24"/>
                <w:lang w:eastAsia="en-US"/>
              </w:rPr>
              <w:t>Руководитель департамента</w:t>
            </w:r>
          </w:p>
          <w:p w:rsidR="00E54D5C" w:rsidRPr="00D91449" w:rsidRDefault="00E54D5C" w:rsidP="002E7378">
            <w:pPr>
              <w:pStyle w:val="ConsPlusNonformat"/>
              <w:spacing w:line="276" w:lineRule="auto"/>
              <w:rPr>
                <w:rFonts w:ascii="Times New Roman" w:hAnsi="Times New Roman" w:cs="Times New Roman"/>
                <w:sz w:val="24"/>
                <w:szCs w:val="24"/>
                <w:lang w:eastAsia="en-US"/>
              </w:rPr>
            </w:pPr>
            <w:r w:rsidRPr="00D91449">
              <w:rPr>
                <w:rFonts w:ascii="Times New Roman" w:hAnsi="Times New Roman" w:cs="Times New Roman"/>
                <w:sz w:val="24"/>
                <w:szCs w:val="24"/>
                <w:lang w:eastAsia="en-US"/>
              </w:rPr>
              <w:t>экономического развития</w:t>
            </w:r>
          </w:p>
          <w:p w:rsidR="00E54D5C" w:rsidRPr="00D91449" w:rsidRDefault="00E54D5C" w:rsidP="002E7378">
            <w:pPr>
              <w:pStyle w:val="ConsPlusNonformat"/>
              <w:spacing w:line="276" w:lineRule="auto"/>
              <w:rPr>
                <w:rFonts w:ascii="Times New Roman" w:hAnsi="Times New Roman" w:cs="Times New Roman"/>
                <w:sz w:val="24"/>
                <w:szCs w:val="24"/>
                <w:lang w:eastAsia="en-US"/>
              </w:rPr>
            </w:pPr>
            <w:r w:rsidRPr="00D91449">
              <w:rPr>
                <w:rFonts w:ascii="Times New Roman" w:hAnsi="Times New Roman" w:cs="Times New Roman"/>
                <w:sz w:val="24"/>
                <w:szCs w:val="24"/>
                <w:lang w:eastAsia="en-US"/>
              </w:rPr>
              <w:t>администрации Волгограда</w:t>
            </w:r>
          </w:p>
          <w:p w:rsidR="00E54D5C" w:rsidRPr="00D91449" w:rsidRDefault="00E54D5C" w:rsidP="002E7378">
            <w:pPr>
              <w:pStyle w:val="ConsPlusNonformat"/>
              <w:spacing w:line="276" w:lineRule="auto"/>
              <w:rPr>
                <w:rFonts w:ascii="Times New Roman" w:hAnsi="Times New Roman" w:cs="Times New Roman"/>
                <w:sz w:val="24"/>
                <w:szCs w:val="24"/>
                <w:lang w:eastAsia="en-US"/>
              </w:rPr>
            </w:pPr>
            <w:r w:rsidRPr="00D91449">
              <w:rPr>
                <w:rFonts w:ascii="Times New Roman" w:hAnsi="Times New Roman" w:cs="Times New Roman"/>
                <w:sz w:val="24"/>
                <w:szCs w:val="24"/>
                <w:lang w:eastAsia="en-US"/>
              </w:rPr>
              <w:t>_________ ________________</w:t>
            </w:r>
          </w:p>
          <w:p w:rsidR="00E54D5C" w:rsidRPr="00D91449" w:rsidRDefault="00E54D5C" w:rsidP="002E7378">
            <w:pPr>
              <w:pStyle w:val="ConsPlusNonformat"/>
              <w:spacing w:line="276" w:lineRule="auto"/>
              <w:rPr>
                <w:rFonts w:ascii="Times New Roman" w:hAnsi="Times New Roman" w:cs="Times New Roman"/>
                <w:sz w:val="24"/>
                <w:szCs w:val="24"/>
                <w:lang w:eastAsia="en-US"/>
              </w:rPr>
            </w:pPr>
            <w:r w:rsidRPr="00D91449">
              <w:rPr>
                <w:rFonts w:ascii="Times New Roman" w:hAnsi="Times New Roman" w:cs="Times New Roman"/>
                <w:sz w:val="24"/>
                <w:szCs w:val="24"/>
                <w:lang w:eastAsia="en-US"/>
              </w:rPr>
              <w:t>(подпись)     (Ф.И.О.)</w:t>
            </w:r>
          </w:p>
          <w:p w:rsidR="00E54D5C" w:rsidRPr="00D91449" w:rsidRDefault="00E54D5C" w:rsidP="002E7378">
            <w:pPr>
              <w:pStyle w:val="ConsPlusNonformat"/>
              <w:spacing w:line="276" w:lineRule="auto"/>
              <w:rPr>
                <w:rFonts w:ascii="Times New Roman" w:hAnsi="Times New Roman" w:cs="Times New Roman"/>
                <w:sz w:val="24"/>
                <w:szCs w:val="24"/>
                <w:lang w:eastAsia="en-US"/>
              </w:rPr>
            </w:pPr>
          </w:p>
          <w:p w:rsidR="00E54D5C" w:rsidRPr="00D91449" w:rsidRDefault="00E54D5C" w:rsidP="002E7378">
            <w:pPr>
              <w:pStyle w:val="ConsPlusNonformat"/>
              <w:spacing w:line="276" w:lineRule="auto"/>
              <w:rPr>
                <w:rFonts w:ascii="Times New Roman" w:hAnsi="Times New Roman" w:cs="Times New Roman"/>
                <w:sz w:val="24"/>
                <w:szCs w:val="24"/>
                <w:lang w:eastAsia="en-US"/>
              </w:rPr>
            </w:pPr>
            <w:r w:rsidRPr="00D91449">
              <w:rPr>
                <w:rFonts w:ascii="Times New Roman" w:hAnsi="Times New Roman" w:cs="Times New Roman"/>
                <w:sz w:val="24"/>
                <w:szCs w:val="24"/>
                <w:lang w:eastAsia="en-US"/>
              </w:rPr>
              <w:t>М.П.</w:t>
            </w:r>
          </w:p>
        </w:tc>
        <w:tc>
          <w:tcPr>
            <w:tcW w:w="4819" w:type="dxa"/>
            <w:tcMar>
              <w:top w:w="102" w:type="dxa"/>
              <w:left w:w="62" w:type="dxa"/>
              <w:bottom w:w="102" w:type="dxa"/>
              <w:right w:w="62" w:type="dxa"/>
            </w:tcMar>
          </w:tcPr>
          <w:p w:rsidR="00E54D5C" w:rsidRPr="00D91449" w:rsidRDefault="00E54D5C" w:rsidP="002E7378">
            <w:pPr>
              <w:pStyle w:val="ConsPlusNonformat"/>
              <w:spacing w:line="276" w:lineRule="auto"/>
              <w:rPr>
                <w:rFonts w:ascii="Times New Roman" w:hAnsi="Times New Roman" w:cs="Times New Roman"/>
                <w:sz w:val="24"/>
                <w:szCs w:val="24"/>
                <w:lang w:eastAsia="en-US"/>
              </w:rPr>
            </w:pPr>
            <w:r w:rsidRPr="00D91449">
              <w:rPr>
                <w:rFonts w:ascii="Times New Roman" w:hAnsi="Times New Roman" w:cs="Times New Roman"/>
                <w:sz w:val="24"/>
                <w:szCs w:val="24"/>
                <w:lang w:eastAsia="en-US"/>
              </w:rPr>
              <w:t>__________________________</w:t>
            </w:r>
          </w:p>
          <w:p w:rsidR="00E54D5C" w:rsidRPr="00D91449" w:rsidRDefault="00E54D5C" w:rsidP="002E7378">
            <w:pPr>
              <w:pStyle w:val="ConsPlusNonformat"/>
              <w:spacing w:line="276" w:lineRule="auto"/>
              <w:rPr>
                <w:rFonts w:ascii="Times New Roman" w:hAnsi="Times New Roman" w:cs="Times New Roman"/>
                <w:sz w:val="24"/>
                <w:szCs w:val="24"/>
                <w:lang w:eastAsia="en-US"/>
              </w:rPr>
            </w:pPr>
            <w:r w:rsidRPr="00D91449">
              <w:rPr>
                <w:rFonts w:ascii="Times New Roman" w:hAnsi="Times New Roman" w:cs="Times New Roman"/>
                <w:sz w:val="24"/>
                <w:szCs w:val="24"/>
                <w:lang w:eastAsia="en-US"/>
              </w:rPr>
              <w:t xml:space="preserve">       (должность)</w:t>
            </w:r>
          </w:p>
          <w:p w:rsidR="00E54D5C" w:rsidRPr="00D91449" w:rsidRDefault="00E54D5C" w:rsidP="002E7378">
            <w:pPr>
              <w:pStyle w:val="ConsPlusNonformat"/>
              <w:spacing w:line="276" w:lineRule="auto"/>
              <w:rPr>
                <w:rFonts w:ascii="Times New Roman" w:hAnsi="Times New Roman" w:cs="Times New Roman"/>
                <w:sz w:val="24"/>
                <w:szCs w:val="24"/>
                <w:lang w:eastAsia="en-US"/>
              </w:rPr>
            </w:pPr>
          </w:p>
          <w:p w:rsidR="00E54D5C" w:rsidRPr="00D91449" w:rsidRDefault="00E54D5C" w:rsidP="002E7378">
            <w:pPr>
              <w:pStyle w:val="ConsPlusNonformat"/>
              <w:spacing w:line="276" w:lineRule="auto"/>
              <w:rPr>
                <w:rFonts w:ascii="Times New Roman" w:hAnsi="Times New Roman" w:cs="Times New Roman"/>
                <w:sz w:val="24"/>
                <w:szCs w:val="24"/>
                <w:lang w:eastAsia="en-US"/>
              </w:rPr>
            </w:pPr>
            <w:r w:rsidRPr="00D91449">
              <w:rPr>
                <w:rFonts w:ascii="Times New Roman" w:hAnsi="Times New Roman" w:cs="Times New Roman"/>
                <w:sz w:val="24"/>
                <w:szCs w:val="24"/>
                <w:lang w:eastAsia="en-US"/>
              </w:rPr>
              <w:t>_________ ________________</w:t>
            </w:r>
          </w:p>
          <w:p w:rsidR="00E54D5C" w:rsidRPr="00D91449" w:rsidRDefault="00E54D5C" w:rsidP="002E7378">
            <w:pPr>
              <w:pStyle w:val="ConsPlusNonformat"/>
              <w:spacing w:line="276" w:lineRule="auto"/>
              <w:rPr>
                <w:rFonts w:ascii="Times New Roman" w:hAnsi="Times New Roman" w:cs="Times New Roman"/>
                <w:sz w:val="24"/>
                <w:szCs w:val="24"/>
                <w:lang w:eastAsia="en-US"/>
              </w:rPr>
            </w:pPr>
            <w:r w:rsidRPr="00D91449">
              <w:rPr>
                <w:rFonts w:ascii="Times New Roman" w:hAnsi="Times New Roman" w:cs="Times New Roman"/>
                <w:sz w:val="24"/>
                <w:szCs w:val="24"/>
                <w:lang w:eastAsia="en-US"/>
              </w:rPr>
              <w:t>(подпись)     (Ф.И.О.)</w:t>
            </w:r>
          </w:p>
          <w:p w:rsidR="00E54D5C" w:rsidRPr="00D91449" w:rsidRDefault="00E54D5C" w:rsidP="002E7378">
            <w:pPr>
              <w:pStyle w:val="ConsPlusNonformat"/>
              <w:spacing w:line="276" w:lineRule="auto"/>
              <w:rPr>
                <w:rFonts w:ascii="Times New Roman" w:hAnsi="Times New Roman" w:cs="Times New Roman"/>
                <w:sz w:val="24"/>
                <w:szCs w:val="24"/>
                <w:lang w:eastAsia="en-US"/>
              </w:rPr>
            </w:pPr>
            <w:r w:rsidRPr="00D91449">
              <w:rPr>
                <w:rFonts w:ascii="Times New Roman" w:hAnsi="Times New Roman" w:cs="Times New Roman"/>
                <w:sz w:val="24"/>
                <w:szCs w:val="24"/>
                <w:lang w:eastAsia="en-US"/>
              </w:rPr>
              <w:t>М.П.</w:t>
            </w:r>
          </w:p>
        </w:tc>
      </w:tr>
    </w:tbl>
    <w:p w:rsidR="00E54D5C" w:rsidRPr="00D91449" w:rsidRDefault="00E54D5C" w:rsidP="00E54D5C">
      <w:pPr>
        <w:widowControl w:val="0"/>
        <w:autoSpaceDE w:val="0"/>
        <w:autoSpaceDN w:val="0"/>
        <w:adjustRightInd w:val="0"/>
        <w:jc w:val="right"/>
        <w:rPr>
          <w:sz w:val="28"/>
          <w:szCs w:val="28"/>
        </w:rPr>
      </w:pPr>
      <w:r w:rsidRPr="00D91449">
        <w:rPr>
          <w:sz w:val="28"/>
          <w:szCs w:val="28"/>
        </w:rPr>
        <w:t>Департамент экономического развития</w:t>
      </w:r>
    </w:p>
    <w:p w:rsidR="00E54D5C" w:rsidRPr="00D91449" w:rsidRDefault="00E54D5C" w:rsidP="00E54D5C">
      <w:pPr>
        <w:widowControl w:val="0"/>
        <w:autoSpaceDE w:val="0"/>
        <w:autoSpaceDN w:val="0"/>
        <w:adjustRightInd w:val="0"/>
        <w:jc w:val="right"/>
        <w:rPr>
          <w:sz w:val="28"/>
          <w:szCs w:val="28"/>
        </w:rPr>
      </w:pPr>
      <w:r w:rsidRPr="00D91449">
        <w:rPr>
          <w:sz w:val="28"/>
          <w:szCs w:val="28"/>
        </w:rPr>
        <w:t>администрации Волгограда</w:t>
      </w:r>
    </w:p>
    <w:p w:rsidR="00155866" w:rsidRPr="00D91449" w:rsidRDefault="00155866" w:rsidP="00E54D5C">
      <w:pPr>
        <w:widowControl w:val="0"/>
        <w:autoSpaceDE w:val="0"/>
        <w:autoSpaceDN w:val="0"/>
        <w:adjustRightInd w:val="0"/>
        <w:jc w:val="both"/>
        <w:rPr>
          <w:sz w:val="24"/>
          <w:szCs w:val="24"/>
        </w:rPr>
      </w:pPr>
    </w:p>
    <w:p w:rsidR="0072144E" w:rsidRPr="00D91449" w:rsidRDefault="0072144E" w:rsidP="007A3733">
      <w:pPr>
        <w:widowControl w:val="0"/>
        <w:autoSpaceDE w:val="0"/>
        <w:autoSpaceDN w:val="0"/>
        <w:adjustRightInd w:val="0"/>
        <w:jc w:val="right"/>
        <w:outlineLvl w:val="1"/>
        <w:rPr>
          <w:sz w:val="24"/>
          <w:szCs w:val="24"/>
        </w:rPr>
      </w:pPr>
    </w:p>
    <w:p w:rsidR="0072144E" w:rsidRPr="00D91449" w:rsidRDefault="0072144E" w:rsidP="007A3733">
      <w:pPr>
        <w:widowControl w:val="0"/>
        <w:autoSpaceDE w:val="0"/>
        <w:autoSpaceDN w:val="0"/>
        <w:adjustRightInd w:val="0"/>
        <w:jc w:val="right"/>
        <w:outlineLvl w:val="1"/>
        <w:rPr>
          <w:sz w:val="24"/>
          <w:szCs w:val="24"/>
        </w:rPr>
      </w:pPr>
    </w:p>
    <w:p w:rsidR="0072144E" w:rsidRPr="00D91449" w:rsidRDefault="0072144E" w:rsidP="007A3733">
      <w:pPr>
        <w:widowControl w:val="0"/>
        <w:autoSpaceDE w:val="0"/>
        <w:autoSpaceDN w:val="0"/>
        <w:adjustRightInd w:val="0"/>
        <w:jc w:val="right"/>
        <w:outlineLvl w:val="1"/>
        <w:rPr>
          <w:sz w:val="24"/>
          <w:szCs w:val="24"/>
        </w:rPr>
      </w:pPr>
    </w:p>
    <w:p w:rsidR="007A3733" w:rsidRPr="00D91449" w:rsidRDefault="007A3733" w:rsidP="007A3733">
      <w:pPr>
        <w:widowControl w:val="0"/>
        <w:autoSpaceDE w:val="0"/>
        <w:autoSpaceDN w:val="0"/>
        <w:adjustRightInd w:val="0"/>
        <w:jc w:val="right"/>
        <w:outlineLvl w:val="1"/>
        <w:rPr>
          <w:sz w:val="24"/>
          <w:szCs w:val="24"/>
        </w:rPr>
      </w:pPr>
      <w:r w:rsidRPr="00D91449">
        <w:rPr>
          <w:sz w:val="24"/>
          <w:szCs w:val="24"/>
        </w:rPr>
        <w:lastRenderedPageBreak/>
        <w:t xml:space="preserve">Приложение </w:t>
      </w:r>
      <w:r w:rsidR="005E2512" w:rsidRPr="00D91449">
        <w:rPr>
          <w:sz w:val="24"/>
          <w:szCs w:val="24"/>
        </w:rPr>
        <w:t>7</w:t>
      </w:r>
    </w:p>
    <w:p w:rsidR="007A3733" w:rsidRPr="00D91449" w:rsidRDefault="007A3733" w:rsidP="007A3733">
      <w:pPr>
        <w:widowControl w:val="0"/>
        <w:autoSpaceDE w:val="0"/>
        <w:autoSpaceDN w:val="0"/>
        <w:adjustRightInd w:val="0"/>
        <w:jc w:val="right"/>
        <w:rPr>
          <w:sz w:val="24"/>
          <w:szCs w:val="24"/>
        </w:rPr>
      </w:pPr>
      <w:r w:rsidRPr="00D91449">
        <w:rPr>
          <w:sz w:val="24"/>
          <w:szCs w:val="24"/>
        </w:rPr>
        <w:t>к Порядку предоставления</w:t>
      </w:r>
    </w:p>
    <w:p w:rsidR="007A3733" w:rsidRPr="00D91449" w:rsidRDefault="007A3733" w:rsidP="007A3733">
      <w:pPr>
        <w:widowControl w:val="0"/>
        <w:autoSpaceDE w:val="0"/>
        <w:autoSpaceDN w:val="0"/>
        <w:adjustRightInd w:val="0"/>
        <w:jc w:val="right"/>
        <w:rPr>
          <w:sz w:val="24"/>
          <w:szCs w:val="24"/>
        </w:rPr>
      </w:pPr>
      <w:r w:rsidRPr="00D91449">
        <w:rPr>
          <w:sz w:val="24"/>
          <w:szCs w:val="24"/>
        </w:rPr>
        <w:t>субсидий из бюджета Волгограда</w:t>
      </w:r>
    </w:p>
    <w:p w:rsidR="007A3733" w:rsidRPr="00D91449" w:rsidRDefault="007A3733" w:rsidP="007A3733">
      <w:pPr>
        <w:widowControl w:val="0"/>
        <w:autoSpaceDE w:val="0"/>
        <w:autoSpaceDN w:val="0"/>
        <w:adjustRightInd w:val="0"/>
        <w:jc w:val="right"/>
        <w:rPr>
          <w:sz w:val="24"/>
          <w:szCs w:val="24"/>
        </w:rPr>
      </w:pPr>
      <w:r w:rsidRPr="00D91449">
        <w:rPr>
          <w:sz w:val="24"/>
          <w:szCs w:val="24"/>
        </w:rPr>
        <w:t>субъектам малого и среднего</w:t>
      </w:r>
    </w:p>
    <w:p w:rsidR="007A3733" w:rsidRPr="00D91449" w:rsidRDefault="007A3733" w:rsidP="007A3733">
      <w:pPr>
        <w:widowControl w:val="0"/>
        <w:autoSpaceDE w:val="0"/>
        <w:autoSpaceDN w:val="0"/>
        <w:adjustRightInd w:val="0"/>
        <w:jc w:val="right"/>
        <w:rPr>
          <w:sz w:val="24"/>
          <w:szCs w:val="24"/>
        </w:rPr>
      </w:pPr>
      <w:r w:rsidRPr="00D91449">
        <w:rPr>
          <w:sz w:val="24"/>
          <w:szCs w:val="24"/>
        </w:rPr>
        <w:t>предпринимательства,</w:t>
      </w:r>
    </w:p>
    <w:p w:rsidR="007A3733" w:rsidRPr="00D91449" w:rsidRDefault="007A3733" w:rsidP="007A3733">
      <w:pPr>
        <w:widowControl w:val="0"/>
        <w:autoSpaceDE w:val="0"/>
        <w:autoSpaceDN w:val="0"/>
        <w:adjustRightInd w:val="0"/>
        <w:jc w:val="right"/>
        <w:rPr>
          <w:sz w:val="24"/>
          <w:szCs w:val="24"/>
        </w:rPr>
      </w:pPr>
      <w:proofErr w:type="gramStart"/>
      <w:r w:rsidRPr="00D91449">
        <w:rPr>
          <w:sz w:val="24"/>
          <w:szCs w:val="24"/>
        </w:rPr>
        <w:t>утвержденному</w:t>
      </w:r>
      <w:proofErr w:type="gramEnd"/>
      <w:r w:rsidRPr="00D91449">
        <w:rPr>
          <w:sz w:val="24"/>
          <w:szCs w:val="24"/>
        </w:rPr>
        <w:t xml:space="preserve"> постановлением</w:t>
      </w:r>
    </w:p>
    <w:p w:rsidR="007A3733" w:rsidRPr="00D91449" w:rsidRDefault="007A3733" w:rsidP="007A3733">
      <w:pPr>
        <w:widowControl w:val="0"/>
        <w:autoSpaceDE w:val="0"/>
        <w:autoSpaceDN w:val="0"/>
        <w:adjustRightInd w:val="0"/>
        <w:jc w:val="right"/>
        <w:rPr>
          <w:sz w:val="24"/>
          <w:szCs w:val="24"/>
        </w:rPr>
      </w:pPr>
      <w:r w:rsidRPr="00D91449">
        <w:rPr>
          <w:sz w:val="24"/>
          <w:szCs w:val="24"/>
        </w:rPr>
        <w:t>администрации Волгограда</w:t>
      </w:r>
    </w:p>
    <w:p w:rsidR="007A3733" w:rsidRPr="00D91449" w:rsidRDefault="007A3733" w:rsidP="007A3733">
      <w:pPr>
        <w:widowControl w:val="0"/>
        <w:autoSpaceDE w:val="0"/>
        <w:autoSpaceDN w:val="0"/>
        <w:adjustRightInd w:val="0"/>
        <w:jc w:val="right"/>
        <w:rPr>
          <w:sz w:val="24"/>
          <w:szCs w:val="24"/>
        </w:rPr>
      </w:pPr>
      <w:r w:rsidRPr="00D91449">
        <w:rPr>
          <w:sz w:val="24"/>
          <w:szCs w:val="24"/>
        </w:rPr>
        <w:t>от 24 октября 2014 г. N 1387</w:t>
      </w:r>
    </w:p>
    <w:p w:rsidR="007A3733" w:rsidRPr="00D91449" w:rsidRDefault="007A3733" w:rsidP="007A3733">
      <w:pPr>
        <w:widowControl w:val="0"/>
        <w:autoSpaceDE w:val="0"/>
        <w:autoSpaceDN w:val="0"/>
        <w:adjustRightInd w:val="0"/>
        <w:jc w:val="both"/>
        <w:rPr>
          <w:sz w:val="24"/>
          <w:szCs w:val="24"/>
        </w:rPr>
      </w:pPr>
    </w:p>
    <w:p w:rsidR="007A3733" w:rsidRPr="00D91449" w:rsidRDefault="007A3733" w:rsidP="007A3733">
      <w:pPr>
        <w:widowControl w:val="0"/>
        <w:autoSpaceDE w:val="0"/>
        <w:autoSpaceDN w:val="0"/>
        <w:adjustRightInd w:val="0"/>
        <w:jc w:val="right"/>
        <w:rPr>
          <w:sz w:val="24"/>
          <w:szCs w:val="24"/>
        </w:rPr>
      </w:pPr>
      <w:r w:rsidRPr="00D91449">
        <w:rPr>
          <w:sz w:val="24"/>
          <w:szCs w:val="24"/>
        </w:rPr>
        <w:t>Форма</w:t>
      </w:r>
    </w:p>
    <w:p w:rsidR="007A3733" w:rsidRPr="00D91449" w:rsidRDefault="007A3733" w:rsidP="006D7EA7">
      <w:pPr>
        <w:widowControl w:val="0"/>
        <w:autoSpaceDE w:val="0"/>
        <w:autoSpaceDN w:val="0"/>
        <w:adjustRightInd w:val="0"/>
        <w:ind w:left="1134"/>
        <w:jc w:val="center"/>
        <w:rPr>
          <w:sz w:val="28"/>
          <w:szCs w:val="28"/>
        </w:rPr>
      </w:pPr>
      <w:r w:rsidRPr="00D91449">
        <w:rPr>
          <w:sz w:val="28"/>
          <w:szCs w:val="28"/>
        </w:rPr>
        <w:t>ОПИСЬ</w:t>
      </w:r>
      <w:r w:rsidR="006D7EA7" w:rsidRPr="00D91449">
        <w:rPr>
          <w:sz w:val="28"/>
          <w:szCs w:val="28"/>
        </w:rPr>
        <w:t xml:space="preserve"> ДОКУМЕНТОВ</w:t>
      </w:r>
    </w:p>
    <w:p w:rsidR="007A3733" w:rsidRPr="00D91449" w:rsidRDefault="007A3733" w:rsidP="00E54D5C">
      <w:pPr>
        <w:widowControl w:val="0"/>
        <w:autoSpaceDE w:val="0"/>
        <w:autoSpaceDN w:val="0"/>
        <w:adjustRightInd w:val="0"/>
        <w:jc w:val="both"/>
        <w:rPr>
          <w:sz w:val="24"/>
          <w:szCs w:val="24"/>
        </w:rPr>
      </w:pPr>
    </w:p>
    <w:tbl>
      <w:tblPr>
        <w:tblStyle w:val="ab"/>
        <w:tblW w:w="0" w:type="auto"/>
        <w:tblInd w:w="1242" w:type="dxa"/>
        <w:tblLook w:val="04A0" w:firstRow="1" w:lastRow="0" w:firstColumn="1" w:lastColumn="0" w:noHBand="0" w:noVBand="1"/>
      </w:tblPr>
      <w:tblGrid>
        <w:gridCol w:w="936"/>
        <w:gridCol w:w="7089"/>
        <w:gridCol w:w="1722"/>
      </w:tblGrid>
      <w:tr w:rsidR="00D91449" w:rsidRPr="00D91449" w:rsidTr="006D7EA7">
        <w:tc>
          <w:tcPr>
            <w:tcW w:w="936" w:type="dxa"/>
          </w:tcPr>
          <w:p w:rsidR="007A3733" w:rsidRPr="00D91449" w:rsidRDefault="006D7EA7" w:rsidP="006D7EA7">
            <w:pPr>
              <w:widowControl w:val="0"/>
              <w:autoSpaceDE w:val="0"/>
              <w:autoSpaceDN w:val="0"/>
              <w:adjustRightInd w:val="0"/>
              <w:jc w:val="center"/>
              <w:rPr>
                <w:sz w:val="28"/>
                <w:szCs w:val="28"/>
              </w:rPr>
            </w:pPr>
            <w:r w:rsidRPr="00D91449">
              <w:rPr>
                <w:sz w:val="28"/>
                <w:szCs w:val="28"/>
              </w:rPr>
              <w:t xml:space="preserve">№ </w:t>
            </w:r>
            <w:proofErr w:type="gramStart"/>
            <w:r w:rsidRPr="00D91449">
              <w:rPr>
                <w:sz w:val="28"/>
                <w:szCs w:val="28"/>
              </w:rPr>
              <w:t>п</w:t>
            </w:r>
            <w:proofErr w:type="gramEnd"/>
            <w:r w:rsidRPr="00D91449">
              <w:rPr>
                <w:sz w:val="28"/>
                <w:szCs w:val="28"/>
              </w:rPr>
              <w:t>/п</w:t>
            </w:r>
          </w:p>
        </w:tc>
        <w:tc>
          <w:tcPr>
            <w:tcW w:w="7089" w:type="dxa"/>
          </w:tcPr>
          <w:p w:rsidR="007A3733" w:rsidRPr="00D91449" w:rsidRDefault="006D7EA7" w:rsidP="006D7EA7">
            <w:pPr>
              <w:widowControl w:val="0"/>
              <w:autoSpaceDE w:val="0"/>
              <w:autoSpaceDN w:val="0"/>
              <w:adjustRightInd w:val="0"/>
              <w:spacing w:before="120"/>
              <w:jc w:val="center"/>
              <w:rPr>
                <w:sz w:val="28"/>
                <w:szCs w:val="28"/>
              </w:rPr>
            </w:pPr>
            <w:r w:rsidRPr="00D91449">
              <w:rPr>
                <w:sz w:val="28"/>
                <w:szCs w:val="28"/>
              </w:rPr>
              <w:t>Наименование документов</w:t>
            </w:r>
          </w:p>
        </w:tc>
        <w:tc>
          <w:tcPr>
            <w:tcW w:w="1722" w:type="dxa"/>
          </w:tcPr>
          <w:p w:rsidR="007A3733" w:rsidRPr="00D91449" w:rsidRDefault="006D7EA7" w:rsidP="006D7EA7">
            <w:pPr>
              <w:widowControl w:val="0"/>
              <w:autoSpaceDE w:val="0"/>
              <w:autoSpaceDN w:val="0"/>
              <w:adjustRightInd w:val="0"/>
              <w:jc w:val="center"/>
              <w:rPr>
                <w:sz w:val="28"/>
                <w:szCs w:val="28"/>
              </w:rPr>
            </w:pPr>
            <w:r w:rsidRPr="00D91449">
              <w:rPr>
                <w:sz w:val="28"/>
                <w:szCs w:val="28"/>
              </w:rPr>
              <w:t>Количество листов</w:t>
            </w:r>
          </w:p>
        </w:tc>
      </w:tr>
      <w:tr w:rsidR="00D91449" w:rsidRPr="00D91449" w:rsidTr="006D7EA7">
        <w:tc>
          <w:tcPr>
            <w:tcW w:w="936" w:type="dxa"/>
          </w:tcPr>
          <w:p w:rsidR="007A3733" w:rsidRPr="00D91449" w:rsidRDefault="007A3733" w:rsidP="00E54D5C">
            <w:pPr>
              <w:widowControl w:val="0"/>
              <w:autoSpaceDE w:val="0"/>
              <w:autoSpaceDN w:val="0"/>
              <w:adjustRightInd w:val="0"/>
              <w:jc w:val="both"/>
              <w:rPr>
                <w:sz w:val="28"/>
                <w:szCs w:val="28"/>
              </w:rPr>
            </w:pPr>
          </w:p>
        </w:tc>
        <w:tc>
          <w:tcPr>
            <w:tcW w:w="7089" w:type="dxa"/>
          </w:tcPr>
          <w:p w:rsidR="007A3733" w:rsidRPr="00D91449" w:rsidRDefault="007A3733" w:rsidP="00E54D5C">
            <w:pPr>
              <w:widowControl w:val="0"/>
              <w:autoSpaceDE w:val="0"/>
              <w:autoSpaceDN w:val="0"/>
              <w:adjustRightInd w:val="0"/>
              <w:jc w:val="both"/>
              <w:rPr>
                <w:sz w:val="28"/>
                <w:szCs w:val="28"/>
              </w:rPr>
            </w:pPr>
          </w:p>
        </w:tc>
        <w:tc>
          <w:tcPr>
            <w:tcW w:w="1722" w:type="dxa"/>
          </w:tcPr>
          <w:p w:rsidR="007A3733" w:rsidRPr="00D91449" w:rsidRDefault="007A3733" w:rsidP="00E54D5C">
            <w:pPr>
              <w:widowControl w:val="0"/>
              <w:autoSpaceDE w:val="0"/>
              <w:autoSpaceDN w:val="0"/>
              <w:adjustRightInd w:val="0"/>
              <w:jc w:val="both"/>
              <w:rPr>
                <w:sz w:val="28"/>
                <w:szCs w:val="28"/>
              </w:rPr>
            </w:pPr>
          </w:p>
        </w:tc>
      </w:tr>
      <w:tr w:rsidR="00D91449" w:rsidRPr="00D91449" w:rsidTr="006D7EA7">
        <w:tc>
          <w:tcPr>
            <w:tcW w:w="936" w:type="dxa"/>
          </w:tcPr>
          <w:p w:rsidR="007A3733" w:rsidRPr="00D91449" w:rsidRDefault="007A3733" w:rsidP="00E54D5C">
            <w:pPr>
              <w:widowControl w:val="0"/>
              <w:autoSpaceDE w:val="0"/>
              <w:autoSpaceDN w:val="0"/>
              <w:adjustRightInd w:val="0"/>
              <w:jc w:val="both"/>
              <w:rPr>
                <w:sz w:val="28"/>
                <w:szCs w:val="28"/>
              </w:rPr>
            </w:pPr>
          </w:p>
        </w:tc>
        <w:tc>
          <w:tcPr>
            <w:tcW w:w="7089" w:type="dxa"/>
          </w:tcPr>
          <w:p w:rsidR="007A3733" w:rsidRPr="00D91449" w:rsidRDefault="007A3733" w:rsidP="00E54D5C">
            <w:pPr>
              <w:widowControl w:val="0"/>
              <w:autoSpaceDE w:val="0"/>
              <w:autoSpaceDN w:val="0"/>
              <w:adjustRightInd w:val="0"/>
              <w:jc w:val="both"/>
              <w:rPr>
                <w:sz w:val="28"/>
                <w:szCs w:val="28"/>
              </w:rPr>
            </w:pPr>
          </w:p>
        </w:tc>
        <w:tc>
          <w:tcPr>
            <w:tcW w:w="1722" w:type="dxa"/>
          </w:tcPr>
          <w:p w:rsidR="007A3733" w:rsidRPr="00D91449" w:rsidRDefault="007A3733" w:rsidP="00E54D5C">
            <w:pPr>
              <w:widowControl w:val="0"/>
              <w:autoSpaceDE w:val="0"/>
              <w:autoSpaceDN w:val="0"/>
              <w:adjustRightInd w:val="0"/>
              <w:jc w:val="both"/>
              <w:rPr>
                <w:sz w:val="28"/>
                <w:szCs w:val="28"/>
              </w:rPr>
            </w:pPr>
          </w:p>
        </w:tc>
      </w:tr>
      <w:tr w:rsidR="00D91449" w:rsidRPr="00D91449" w:rsidTr="006D7EA7">
        <w:tc>
          <w:tcPr>
            <w:tcW w:w="936" w:type="dxa"/>
          </w:tcPr>
          <w:p w:rsidR="007A3733" w:rsidRPr="00D91449" w:rsidRDefault="007A3733" w:rsidP="00E54D5C">
            <w:pPr>
              <w:widowControl w:val="0"/>
              <w:autoSpaceDE w:val="0"/>
              <w:autoSpaceDN w:val="0"/>
              <w:adjustRightInd w:val="0"/>
              <w:jc w:val="both"/>
              <w:rPr>
                <w:sz w:val="28"/>
                <w:szCs w:val="28"/>
              </w:rPr>
            </w:pPr>
          </w:p>
        </w:tc>
        <w:tc>
          <w:tcPr>
            <w:tcW w:w="7089" w:type="dxa"/>
          </w:tcPr>
          <w:p w:rsidR="007A3733" w:rsidRPr="00D91449" w:rsidRDefault="007A3733" w:rsidP="00E54D5C">
            <w:pPr>
              <w:widowControl w:val="0"/>
              <w:autoSpaceDE w:val="0"/>
              <w:autoSpaceDN w:val="0"/>
              <w:adjustRightInd w:val="0"/>
              <w:jc w:val="both"/>
              <w:rPr>
                <w:sz w:val="28"/>
                <w:szCs w:val="28"/>
              </w:rPr>
            </w:pPr>
          </w:p>
        </w:tc>
        <w:tc>
          <w:tcPr>
            <w:tcW w:w="1722" w:type="dxa"/>
          </w:tcPr>
          <w:p w:rsidR="007A3733" w:rsidRPr="00D91449" w:rsidRDefault="007A3733" w:rsidP="00E54D5C">
            <w:pPr>
              <w:widowControl w:val="0"/>
              <w:autoSpaceDE w:val="0"/>
              <w:autoSpaceDN w:val="0"/>
              <w:adjustRightInd w:val="0"/>
              <w:jc w:val="both"/>
              <w:rPr>
                <w:sz w:val="28"/>
                <w:szCs w:val="28"/>
              </w:rPr>
            </w:pPr>
          </w:p>
        </w:tc>
      </w:tr>
      <w:tr w:rsidR="00D91449" w:rsidRPr="00D91449" w:rsidTr="006D7EA7">
        <w:tc>
          <w:tcPr>
            <w:tcW w:w="936" w:type="dxa"/>
          </w:tcPr>
          <w:p w:rsidR="007A3733" w:rsidRPr="00D91449" w:rsidRDefault="007A3733" w:rsidP="00E54D5C">
            <w:pPr>
              <w:widowControl w:val="0"/>
              <w:autoSpaceDE w:val="0"/>
              <w:autoSpaceDN w:val="0"/>
              <w:adjustRightInd w:val="0"/>
              <w:jc w:val="both"/>
              <w:rPr>
                <w:sz w:val="28"/>
                <w:szCs w:val="28"/>
              </w:rPr>
            </w:pPr>
          </w:p>
        </w:tc>
        <w:tc>
          <w:tcPr>
            <w:tcW w:w="7089" w:type="dxa"/>
          </w:tcPr>
          <w:p w:rsidR="007A3733" w:rsidRPr="00D91449" w:rsidRDefault="007A3733" w:rsidP="00E54D5C">
            <w:pPr>
              <w:widowControl w:val="0"/>
              <w:autoSpaceDE w:val="0"/>
              <w:autoSpaceDN w:val="0"/>
              <w:adjustRightInd w:val="0"/>
              <w:jc w:val="both"/>
              <w:rPr>
                <w:sz w:val="28"/>
                <w:szCs w:val="28"/>
              </w:rPr>
            </w:pPr>
          </w:p>
        </w:tc>
        <w:tc>
          <w:tcPr>
            <w:tcW w:w="1722" w:type="dxa"/>
          </w:tcPr>
          <w:p w:rsidR="007A3733" w:rsidRPr="00D91449" w:rsidRDefault="007A3733" w:rsidP="00E54D5C">
            <w:pPr>
              <w:widowControl w:val="0"/>
              <w:autoSpaceDE w:val="0"/>
              <w:autoSpaceDN w:val="0"/>
              <w:adjustRightInd w:val="0"/>
              <w:jc w:val="both"/>
              <w:rPr>
                <w:sz w:val="28"/>
                <w:szCs w:val="28"/>
              </w:rPr>
            </w:pPr>
          </w:p>
        </w:tc>
      </w:tr>
      <w:tr w:rsidR="00D91449" w:rsidRPr="00D91449" w:rsidTr="006D7EA7">
        <w:tc>
          <w:tcPr>
            <w:tcW w:w="936" w:type="dxa"/>
          </w:tcPr>
          <w:p w:rsidR="007A3733" w:rsidRPr="00D91449" w:rsidRDefault="007A3733" w:rsidP="00E54D5C">
            <w:pPr>
              <w:widowControl w:val="0"/>
              <w:autoSpaceDE w:val="0"/>
              <w:autoSpaceDN w:val="0"/>
              <w:adjustRightInd w:val="0"/>
              <w:jc w:val="both"/>
              <w:rPr>
                <w:sz w:val="28"/>
                <w:szCs w:val="28"/>
              </w:rPr>
            </w:pPr>
          </w:p>
        </w:tc>
        <w:tc>
          <w:tcPr>
            <w:tcW w:w="7089" w:type="dxa"/>
          </w:tcPr>
          <w:p w:rsidR="007A3733" w:rsidRPr="00D91449" w:rsidRDefault="007A3733" w:rsidP="00E54D5C">
            <w:pPr>
              <w:widowControl w:val="0"/>
              <w:autoSpaceDE w:val="0"/>
              <w:autoSpaceDN w:val="0"/>
              <w:adjustRightInd w:val="0"/>
              <w:jc w:val="both"/>
              <w:rPr>
                <w:sz w:val="28"/>
                <w:szCs w:val="28"/>
              </w:rPr>
            </w:pPr>
          </w:p>
        </w:tc>
        <w:tc>
          <w:tcPr>
            <w:tcW w:w="1722" w:type="dxa"/>
          </w:tcPr>
          <w:p w:rsidR="007A3733" w:rsidRPr="00D91449" w:rsidRDefault="007A3733" w:rsidP="00E54D5C">
            <w:pPr>
              <w:widowControl w:val="0"/>
              <w:autoSpaceDE w:val="0"/>
              <w:autoSpaceDN w:val="0"/>
              <w:adjustRightInd w:val="0"/>
              <w:jc w:val="both"/>
              <w:rPr>
                <w:sz w:val="28"/>
                <w:szCs w:val="28"/>
              </w:rPr>
            </w:pPr>
          </w:p>
        </w:tc>
      </w:tr>
      <w:tr w:rsidR="00D91449" w:rsidRPr="00D91449" w:rsidTr="006D7EA7">
        <w:tc>
          <w:tcPr>
            <w:tcW w:w="936" w:type="dxa"/>
          </w:tcPr>
          <w:p w:rsidR="007A3733" w:rsidRPr="00D91449" w:rsidRDefault="007A3733" w:rsidP="00E54D5C">
            <w:pPr>
              <w:widowControl w:val="0"/>
              <w:autoSpaceDE w:val="0"/>
              <w:autoSpaceDN w:val="0"/>
              <w:adjustRightInd w:val="0"/>
              <w:jc w:val="both"/>
              <w:rPr>
                <w:sz w:val="28"/>
                <w:szCs w:val="28"/>
              </w:rPr>
            </w:pPr>
          </w:p>
        </w:tc>
        <w:tc>
          <w:tcPr>
            <w:tcW w:w="7089" w:type="dxa"/>
          </w:tcPr>
          <w:p w:rsidR="007A3733" w:rsidRPr="00D91449" w:rsidRDefault="007A3733" w:rsidP="00E54D5C">
            <w:pPr>
              <w:widowControl w:val="0"/>
              <w:autoSpaceDE w:val="0"/>
              <w:autoSpaceDN w:val="0"/>
              <w:adjustRightInd w:val="0"/>
              <w:jc w:val="both"/>
              <w:rPr>
                <w:sz w:val="28"/>
                <w:szCs w:val="28"/>
              </w:rPr>
            </w:pPr>
          </w:p>
        </w:tc>
        <w:tc>
          <w:tcPr>
            <w:tcW w:w="1722" w:type="dxa"/>
          </w:tcPr>
          <w:p w:rsidR="007A3733" w:rsidRPr="00D91449" w:rsidRDefault="007A3733" w:rsidP="00E54D5C">
            <w:pPr>
              <w:widowControl w:val="0"/>
              <w:autoSpaceDE w:val="0"/>
              <w:autoSpaceDN w:val="0"/>
              <w:adjustRightInd w:val="0"/>
              <w:jc w:val="both"/>
              <w:rPr>
                <w:sz w:val="28"/>
                <w:szCs w:val="28"/>
              </w:rPr>
            </w:pPr>
          </w:p>
        </w:tc>
      </w:tr>
      <w:tr w:rsidR="00D91449" w:rsidRPr="00D91449" w:rsidTr="006D7EA7">
        <w:tc>
          <w:tcPr>
            <w:tcW w:w="936" w:type="dxa"/>
          </w:tcPr>
          <w:p w:rsidR="007A3733" w:rsidRPr="00D91449" w:rsidRDefault="007A3733" w:rsidP="00E54D5C">
            <w:pPr>
              <w:widowControl w:val="0"/>
              <w:autoSpaceDE w:val="0"/>
              <w:autoSpaceDN w:val="0"/>
              <w:adjustRightInd w:val="0"/>
              <w:jc w:val="both"/>
              <w:rPr>
                <w:sz w:val="28"/>
                <w:szCs w:val="28"/>
              </w:rPr>
            </w:pPr>
          </w:p>
        </w:tc>
        <w:tc>
          <w:tcPr>
            <w:tcW w:w="7089" w:type="dxa"/>
          </w:tcPr>
          <w:p w:rsidR="007A3733" w:rsidRPr="00D91449" w:rsidRDefault="007A3733" w:rsidP="00E54D5C">
            <w:pPr>
              <w:widowControl w:val="0"/>
              <w:autoSpaceDE w:val="0"/>
              <w:autoSpaceDN w:val="0"/>
              <w:adjustRightInd w:val="0"/>
              <w:jc w:val="both"/>
              <w:rPr>
                <w:sz w:val="28"/>
                <w:szCs w:val="28"/>
              </w:rPr>
            </w:pPr>
          </w:p>
        </w:tc>
        <w:tc>
          <w:tcPr>
            <w:tcW w:w="1722" w:type="dxa"/>
          </w:tcPr>
          <w:p w:rsidR="007A3733" w:rsidRPr="00D91449" w:rsidRDefault="007A3733" w:rsidP="00E54D5C">
            <w:pPr>
              <w:widowControl w:val="0"/>
              <w:autoSpaceDE w:val="0"/>
              <w:autoSpaceDN w:val="0"/>
              <w:adjustRightInd w:val="0"/>
              <w:jc w:val="both"/>
              <w:rPr>
                <w:sz w:val="28"/>
                <w:szCs w:val="28"/>
              </w:rPr>
            </w:pPr>
          </w:p>
        </w:tc>
      </w:tr>
      <w:tr w:rsidR="00D91449" w:rsidRPr="00D91449" w:rsidTr="006D7EA7">
        <w:tc>
          <w:tcPr>
            <w:tcW w:w="936" w:type="dxa"/>
          </w:tcPr>
          <w:p w:rsidR="006D7EA7" w:rsidRPr="00D91449" w:rsidRDefault="006D7EA7" w:rsidP="00E54D5C">
            <w:pPr>
              <w:widowControl w:val="0"/>
              <w:autoSpaceDE w:val="0"/>
              <w:autoSpaceDN w:val="0"/>
              <w:adjustRightInd w:val="0"/>
              <w:jc w:val="both"/>
              <w:rPr>
                <w:sz w:val="28"/>
                <w:szCs w:val="28"/>
              </w:rPr>
            </w:pPr>
          </w:p>
        </w:tc>
        <w:tc>
          <w:tcPr>
            <w:tcW w:w="7089" w:type="dxa"/>
          </w:tcPr>
          <w:p w:rsidR="006D7EA7" w:rsidRPr="00D91449" w:rsidRDefault="006D7EA7" w:rsidP="00E54D5C">
            <w:pPr>
              <w:widowControl w:val="0"/>
              <w:autoSpaceDE w:val="0"/>
              <w:autoSpaceDN w:val="0"/>
              <w:adjustRightInd w:val="0"/>
              <w:jc w:val="both"/>
              <w:rPr>
                <w:sz w:val="28"/>
                <w:szCs w:val="28"/>
              </w:rPr>
            </w:pPr>
          </w:p>
        </w:tc>
        <w:tc>
          <w:tcPr>
            <w:tcW w:w="1722" w:type="dxa"/>
          </w:tcPr>
          <w:p w:rsidR="006D7EA7" w:rsidRPr="00D91449" w:rsidRDefault="006D7EA7" w:rsidP="00E54D5C">
            <w:pPr>
              <w:widowControl w:val="0"/>
              <w:autoSpaceDE w:val="0"/>
              <w:autoSpaceDN w:val="0"/>
              <w:adjustRightInd w:val="0"/>
              <w:jc w:val="both"/>
              <w:rPr>
                <w:sz w:val="28"/>
                <w:szCs w:val="28"/>
              </w:rPr>
            </w:pPr>
          </w:p>
        </w:tc>
      </w:tr>
      <w:tr w:rsidR="00D91449" w:rsidRPr="00D91449" w:rsidTr="006D7EA7">
        <w:tc>
          <w:tcPr>
            <w:tcW w:w="936" w:type="dxa"/>
          </w:tcPr>
          <w:p w:rsidR="006D7EA7" w:rsidRPr="00D91449" w:rsidRDefault="006D7EA7" w:rsidP="00E54D5C">
            <w:pPr>
              <w:widowControl w:val="0"/>
              <w:autoSpaceDE w:val="0"/>
              <w:autoSpaceDN w:val="0"/>
              <w:adjustRightInd w:val="0"/>
              <w:jc w:val="both"/>
              <w:rPr>
                <w:sz w:val="28"/>
                <w:szCs w:val="28"/>
              </w:rPr>
            </w:pPr>
          </w:p>
        </w:tc>
        <w:tc>
          <w:tcPr>
            <w:tcW w:w="7089" w:type="dxa"/>
          </w:tcPr>
          <w:p w:rsidR="006D7EA7" w:rsidRPr="00D91449" w:rsidRDefault="006D7EA7" w:rsidP="00E54D5C">
            <w:pPr>
              <w:widowControl w:val="0"/>
              <w:autoSpaceDE w:val="0"/>
              <w:autoSpaceDN w:val="0"/>
              <w:adjustRightInd w:val="0"/>
              <w:jc w:val="both"/>
              <w:rPr>
                <w:sz w:val="28"/>
                <w:szCs w:val="28"/>
              </w:rPr>
            </w:pPr>
          </w:p>
        </w:tc>
        <w:tc>
          <w:tcPr>
            <w:tcW w:w="1722" w:type="dxa"/>
          </w:tcPr>
          <w:p w:rsidR="006D7EA7" w:rsidRPr="00D91449" w:rsidRDefault="006D7EA7" w:rsidP="00E54D5C">
            <w:pPr>
              <w:widowControl w:val="0"/>
              <w:autoSpaceDE w:val="0"/>
              <w:autoSpaceDN w:val="0"/>
              <w:adjustRightInd w:val="0"/>
              <w:jc w:val="both"/>
              <w:rPr>
                <w:sz w:val="28"/>
                <w:szCs w:val="28"/>
              </w:rPr>
            </w:pPr>
          </w:p>
        </w:tc>
      </w:tr>
      <w:tr w:rsidR="00D91449" w:rsidRPr="00D91449" w:rsidTr="006D7EA7">
        <w:tc>
          <w:tcPr>
            <w:tcW w:w="936" w:type="dxa"/>
          </w:tcPr>
          <w:p w:rsidR="006D7EA7" w:rsidRPr="00D91449" w:rsidRDefault="006D7EA7" w:rsidP="00E54D5C">
            <w:pPr>
              <w:widowControl w:val="0"/>
              <w:autoSpaceDE w:val="0"/>
              <w:autoSpaceDN w:val="0"/>
              <w:adjustRightInd w:val="0"/>
              <w:jc w:val="both"/>
              <w:rPr>
                <w:sz w:val="28"/>
                <w:szCs w:val="28"/>
              </w:rPr>
            </w:pPr>
          </w:p>
        </w:tc>
        <w:tc>
          <w:tcPr>
            <w:tcW w:w="7089" w:type="dxa"/>
          </w:tcPr>
          <w:p w:rsidR="006D7EA7" w:rsidRPr="00D91449" w:rsidRDefault="006D7EA7" w:rsidP="00E54D5C">
            <w:pPr>
              <w:widowControl w:val="0"/>
              <w:autoSpaceDE w:val="0"/>
              <w:autoSpaceDN w:val="0"/>
              <w:adjustRightInd w:val="0"/>
              <w:jc w:val="both"/>
              <w:rPr>
                <w:sz w:val="28"/>
                <w:szCs w:val="28"/>
              </w:rPr>
            </w:pPr>
          </w:p>
        </w:tc>
        <w:tc>
          <w:tcPr>
            <w:tcW w:w="1722" w:type="dxa"/>
          </w:tcPr>
          <w:p w:rsidR="006D7EA7" w:rsidRPr="00D91449" w:rsidRDefault="006D7EA7" w:rsidP="00E54D5C">
            <w:pPr>
              <w:widowControl w:val="0"/>
              <w:autoSpaceDE w:val="0"/>
              <w:autoSpaceDN w:val="0"/>
              <w:adjustRightInd w:val="0"/>
              <w:jc w:val="both"/>
              <w:rPr>
                <w:sz w:val="28"/>
                <w:szCs w:val="28"/>
              </w:rPr>
            </w:pPr>
          </w:p>
        </w:tc>
      </w:tr>
      <w:tr w:rsidR="00D91449" w:rsidRPr="00D91449" w:rsidTr="006D7EA7">
        <w:tc>
          <w:tcPr>
            <w:tcW w:w="936" w:type="dxa"/>
          </w:tcPr>
          <w:p w:rsidR="006D7EA7" w:rsidRPr="00D91449" w:rsidRDefault="006D7EA7" w:rsidP="00E54D5C">
            <w:pPr>
              <w:widowControl w:val="0"/>
              <w:autoSpaceDE w:val="0"/>
              <w:autoSpaceDN w:val="0"/>
              <w:adjustRightInd w:val="0"/>
              <w:jc w:val="both"/>
              <w:rPr>
                <w:sz w:val="28"/>
                <w:szCs w:val="28"/>
              </w:rPr>
            </w:pPr>
          </w:p>
        </w:tc>
        <w:tc>
          <w:tcPr>
            <w:tcW w:w="7089" w:type="dxa"/>
          </w:tcPr>
          <w:p w:rsidR="006D7EA7" w:rsidRPr="00D91449" w:rsidRDefault="006D7EA7" w:rsidP="00E54D5C">
            <w:pPr>
              <w:widowControl w:val="0"/>
              <w:autoSpaceDE w:val="0"/>
              <w:autoSpaceDN w:val="0"/>
              <w:adjustRightInd w:val="0"/>
              <w:jc w:val="both"/>
              <w:rPr>
                <w:sz w:val="28"/>
                <w:szCs w:val="28"/>
              </w:rPr>
            </w:pPr>
          </w:p>
        </w:tc>
        <w:tc>
          <w:tcPr>
            <w:tcW w:w="1722" w:type="dxa"/>
          </w:tcPr>
          <w:p w:rsidR="006D7EA7" w:rsidRPr="00D91449" w:rsidRDefault="006D7EA7" w:rsidP="00E54D5C">
            <w:pPr>
              <w:widowControl w:val="0"/>
              <w:autoSpaceDE w:val="0"/>
              <w:autoSpaceDN w:val="0"/>
              <w:adjustRightInd w:val="0"/>
              <w:jc w:val="both"/>
              <w:rPr>
                <w:sz w:val="28"/>
                <w:szCs w:val="28"/>
              </w:rPr>
            </w:pPr>
          </w:p>
        </w:tc>
      </w:tr>
      <w:tr w:rsidR="00D91449" w:rsidRPr="00D91449" w:rsidTr="006D7EA7">
        <w:tc>
          <w:tcPr>
            <w:tcW w:w="936" w:type="dxa"/>
          </w:tcPr>
          <w:p w:rsidR="006D7EA7" w:rsidRPr="00D91449" w:rsidRDefault="006D7EA7" w:rsidP="00E54D5C">
            <w:pPr>
              <w:widowControl w:val="0"/>
              <w:autoSpaceDE w:val="0"/>
              <w:autoSpaceDN w:val="0"/>
              <w:adjustRightInd w:val="0"/>
              <w:jc w:val="both"/>
              <w:rPr>
                <w:sz w:val="28"/>
                <w:szCs w:val="28"/>
              </w:rPr>
            </w:pPr>
          </w:p>
        </w:tc>
        <w:tc>
          <w:tcPr>
            <w:tcW w:w="7089" w:type="dxa"/>
          </w:tcPr>
          <w:p w:rsidR="006D7EA7" w:rsidRPr="00D91449" w:rsidRDefault="006D7EA7" w:rsidP="00E54D5C">
            <w:pPr>
              <w:widowControl w:val="0"/>
              <w:autoSpaceDE w:val="0"/>
              <w:autoSpaceDN w:val="0"/>
              <w:adjustRightInd w:val="0"/>
              <w:jc w:val="both"/>
              <w:rPr>
                <w:sz w:val="28"/>
                <w:szCs w:val="28"/>
              </w:rPr>
            </w:pPr>
          </w:p>
        </w:tc>
        <w:tc>
          <w:tcPr>
            <w:tcW w:w="1722" w:type="dxa"/>
          </w:tcPr>
          <w:p w:rsidR="006D7EA7" w:rsidRPr="00D91449" w:rsidRDefault="006D7EA7" w:rsidP="00E54D5C">
            <w:pPr>
              <w:widowControl w:val="0"/>
              <w:autoSpaceDE w:val="0"/>
              <w:autoSpaceDN w:val="0"/>
              <w:adjustRightInd w:val="0"/>
              <w:jc w:val="both"/>
              <w:rPr>
                <w:sz w:val="28"/>
                <w:szCs w:val="28"/>
              </w:rPr>
            </w:pPr>
          </w:p>
        </w:tc>
      </w:tr>
      <w:tr w:rsidR="00D91449" w:rsidRPr="00D91449" w:rsidTr="006D7EA7">
        <w:tc>
          <w:tcPr>
            <w:tcW w:w="936" w:type="dxa"/>
          </w:tcPr>
          <w:p w:rsidR="006D7EA7" w:rsidRPr="00D91449" w:rsidRDefault="006D7EA7" w:rsidP="00E54D5C">
            <w:pPr>
              <w:widowControl w:val="0"/>
              <w:autoSpaceDE w:val="0"/>
              <w:autoSpaceDN w:val="0"/>
              <w:adjustRightInd w:val="0"/>
              <w:jc w:val="both"/>
              <w:rPr>
                <w:sz w:val="28"/>
                <w:szCs w:val="28"/>
              </w:rPr>
            </w:pPr>
          </w:p>
        </w:tc>
        <w:tc>
          <w:tcPr>
            <w:tcW w:w="7089" w:type="dxa"/>
          </w:tcPr>
          <w:p w:rsidR="006D7EA7" w:rsidRPr="00D91449" w:rsidRDefault="006D7EA7" w:rsidP="00E54D5C">
            <w:pPr>
              <w:widowControl w:val="0"/>
              <w:autoSpaceDE w:val="0"/>
              <w:autoSpaceDN w:val="0"/>
              <w:adjustRightInd w:val="0"/>
              <w:jc w:val="both"/>
              <w:rPr>
                <w:sz w:val="28"/>
                <w:szCs w:val="28"/>
              </w:rPr>
            </w:pPr>
          </w:p>
        </w:tc>
        <w:tc>
          <w:tcPr>
            <w:tcW w:w="1722" w:type="dxa"/>
          </w:tcPr>
          <w:p w:rsidR="006D7EA7" w:rsidRPr="00D91449" w:rsidRDefault="006D7EA7" w:rsidP="00E54D5C">
            <w:pPr>
              <w:widowControl w:val="0"/>
              <w:autoSpaceDE w:val="0"/>
              <w:autoSpaceDN w:val="0"/>
              <w:adjustRightInd w:val="0"/>
              <w:jc w:val="both"/>
              <w:rPr>
                <w:sz w:val="28"/>
                <w:szCs w:val="28"/>
              </w:rPr>
            </w:pPr>
          </w:p>
        </w:tc>
      </w:tr>
      <w:tr w:rsidR="00D91449" w:rsidRPr="00D91449" w:rsidTr="006D7EA7">
        <w:tc>
          <w:tcPr>
            <w:tcW w:w="936" w:type="dxa"/>
          </w:tcPr>
          <w:p w:rsidR="006D7EA7" w:rsidRPr="00D91449" w:rsidRDefault="006D7EA7" w:rsidP="00E54D5C">
            <w:pPr>
              <w:widowControl w:val="0"/>
              <w:autoSpaceDE w:val="0"/>
              <w:autoSpaceDN w:val="0"/>
              <w:adjustRightInd w:val="0"/>
              <w:jc w:val="both"/>
              <w:rPr>
                <w:sz w:val="28"/>
                <w:szCs w:val="28"/>
              </w:rPr>
            </w:pPr>
          </w:p>
        </w:tc>
        <w:tc>
          <w:tcPr>
            <w:tcW w:w="7089" w:type="dxa"/>
          </w:tcPr>
          <w:p w:rsidR="006D7EA7" w:rsidRPr="00D91449" w:rsidRDefault="006D7EA7" w:rsidP="00E54D5C">
            <w:pPr>
              <w:widowControl w:val="0"/>
              <w:autoSpaceDE w:val="0"/>
              <w:autoSpaceDN w:val="0"/>
              <w:adjustRightInd w:val="0"/>
              <w:jc w:val="both"/>
              <w:rPr>
                <w:sz w:val="28"/>
                <w:szCs w:val="28"/>
              </w:rPr>
            </w:pPr>
          </w:p>
        </w:tc>
        <w:tc>
          <w:tcPr>
            <w:tcW w:w="1722" w:type="dxa"/>
          </w:tcPr>
          <w:p w:rsidR="006D7EA7" w:rsidRPr="00D91449" w:rsidRDefault="006D7EA7" w:rsidP="00E54D5C">
            <w:pPr>
              <w:widowControl w:val="0"/>
              <w:autoSpaceDE w:val="0"/>
              <w:autoSpaceDN w:val="0"/>
              <w:adjustRightInd w:val="0"/>
              <w:jc w:val="both"/>
              <w:rPr>
                <w:sz w:val="28"/>
                <w:szCs w:val="28"/>
              </w:rPr>
            </w:pPr>
          </w:p>
        </w:tc>
      </w:tr>
      <w:tr w:rsidR="00D91449" w:rsidRPr="00D91449" w:rsidTr="006D7EA7">
        <w:tc>
          <w:tcPr>
            <w:tcW w:w="936" w:type="dxa"/>
          </w:tcPr>
          <w:p w:rsidR="006D7EA7" w:rsidRPr="00D91449" w:rsidRDefault="006D7EA7" w:rsidP="00E54D5C">
            <w:pPr>
              <w:widowControl w:val="0"/>
              <w:autoSpaceDE w:val="0"/>
              <w:autoSpaceDN w:val="0"/>
              <w:adjustRightInd w:val="0"/>
              <w:jc w:val="both"/>
              <w:rPr>
                <w:sz w:val="28"/>
                <w:szCs w:val="28"/>
              </w:rPr>
            </w:pPr>
          </w:p>
        </w:tc>
        <w:tc>
          <w:tcPr>
            <w:tcW w:w="7089" w:type="dxa"/>
          </w:tcPr>
          <w:p w:rsidR="006D7EA7" w:rsidRPr="00D91449" w:rsidRDefault="006D7EA7" w:rsidP="00E54D5C">
            <w:pPr>
              <w:widowControl w:val="0"/>
              <w:autoSpaceDE w:val="0"/>
              <w:autoSpaceDN w:val="0"/>
              <w:adjustRightInd w:val="0"/>
              <w:jc w:val="both"/>
              <w:rPr>
                <w:sz w:val="28"/>
                <w:szCs w:val="28"/>
              </w:rPr>
            </w:pPr>
          </w:p>
        </w:tc>
        <w:tc>
          <w:tcPr>
            <w:tcW w:w="1722" w:type="dxa"/>
          </w:tcPr>
          <w:p w:rsidR="006D7EA7" w:rsidRPr="00D91449" w:rsidRDefault="006D7EA7" w:rsidP="00E54D5C">
            <w:pPr>
              <w:widowControl w:val="0"/>
              <w:autoSpaceDE w:val="0"/>
              <w:autoSpaceDN w:val="0"/>
              <w:adjustRightInd w:val="0"/>
              <w:jc w:val="both"/>
              <w:rPr>
                <w:sz w:val="28"/>
                <w:szCs w:val="28"/>
              </w:rPr>
            </w:pPr>
          </w:p>
        </w:tc>
      </w:tr>
      <w:tr w:rsidR="00D91449" w:rsidRPr="00D91449" w:rsidTr="006D7EA7">
        <w:tc>
          <w:tcPr>
            <w:tcW w:w="936" w:type="dxa"/>
          </w:tcPr>
          <w:p w:rsidR="006D7EA7" w:rsidRPr="00D91449" w:rsidRDefault="006D7EA7" w:rsidP="00E54D5C">
            <w:pPr>
              <w:widowControl w:val="0"/>
              <w:autoSpaceDE w:val="0"/>
              <w:autoSpaceDN w:val="0"/>
              <w:adjustRightInd w:val="0"/>
              <w:jc w:val="both"/>
              <w:rPr>
                <w:sz w:val="28"/>
                <w:szCs w:val="28"/>
              </w:rPr>
            </w:pPr>
          </w:p>
        </w:tc>
        <w:tc>
          <w:tcPr>
            <w:tcW w:w="7089" w:type="dxa"/>
          </w:tcPr>
          <w:p w:rsidR="006D7EA7" w:rsidRPr="00D91449" w:rsidRDefault="006D7EA7" w:rsidP="00E54D5C">
            <w:pPr>
              <w:widowControl w:val="0"/>
              <w:autoSpaceDE w:val="0"/>
              <w:autoSpaceDN w:val="0"/>
              <w:adjustRightInd w:val="0"/>
              <w:jc w:val="both"/>
              <w:rPr>
                <w:sz w:val="28"/>
                <w:szCs w:val="28"/>
              </w:rPr>
            </w:pPr>
          </w:p>
        </w:tc>
        <w:tc>
          <w:tcPr>
            <w:tcW w:w="1722" w:type="dxa"/>
          </w:tcPr>
          <w:p w:rsidR="006D7EA7" w:rsidRPr="00D91449" w:rsidRDefault="006D7EA7" w:rsidP="00E54D5C">
            <w:pPr>
              <w:widowControl w:val="0"/>
              <w:autoSpaceDE w:val="0"/>
              <w:autoSpaceDN w:val="0"/>
              <w:adjustRightInd w:val="0"/>
              <w:jc w:val="both"/>
              <w:rPr>
                <w:sz w:val="28"/>
                <w:szCs w:val="28"/>
              </w:rPr>
            </w:pPr>
          </w:p>
        </w:tc>
      </w:tr>
      <w:tr w:rsidR="00D91449" w:rsidRPr="00D91449" w:rsidTr="006D7EA7">
        <w:tc>
          <w:tcPr>
            <w:tcW w:w="936" w:type="dxa"/>
          </w:tcPr>
          <w:p w:rsidR="006D7EA7" w:rsidRPr="00D91449" w:rsidRDefault="006D7EA7" w:rsidP="00E54D5C">
            <w:pPr>
              <w:widowControl w:val="0"/>
              <w:autoSpaceDE w:val="0"/>
              <w:autoSpaceDN w:val="0"/>
              <w:adjustRightInd w:val="0"/>
              <w:jc w:val="both"/>
              <w:rPr>
                <w:sz w:val="28"/>
                <w:szCs w:val="28"/>
              </w:rPr>
            </w:pPr>
          </w:p>
        </w:tc>
        <w:tc>
          <w:tcPr>
            <w:tcW w:w="7089" w:type="dxa"/>
          </w:tcPr>
          <w:p w:rsidR="006D7EA7" w:rsidRPr="00D91449" w:rsidRDefault="006D7EA7" w:rsidP="00E54D5C">
            <w:pPr>
              <w:widowControl w:val="0"/>
              <w:autoSpaceDE w:val="0"/>
              <w:autoSpaceDN w:val="0"/>
              <w:adjustRightInd w:val="0"/>
              <w:jc w:val="both"/>
              <w:rPr>
                <w:sz w:val="28"/>
                <w:szCs w:val="28"/>
              </w:rPr>
            </w:pPr>
          </w:p>
        </w:tc>
        <w:tc>
          <w:tcPr>
            <w:tcW w:w="1722" w:type="dxa"/>
          </w:tcPr>
          <w:p w:rsidR="006D7EA7" w:rsidRPr="00D91449" w:rsidRDefault="006D7EA7" w:rsidP="00E54D5C">
            <w:pPr>
              <w:widowControl w:val="0"/>
              <w:autoSpaceDE w:val="0"/>
              <w:autoSpaceDN w:val="0"/>
              <w:adjustRightInd w:val="0"/>
              <w:jc w:val="both"/>
              <w:rPr>
                <w:sz w:val="28"/>
                <w:szCs w:val="28"/>
              </w:rPr>
            </w:pPr>
          </w:p>
        </w:tc>
      </w:tr>
      <w:tr w:rsidR="00D91449" w:rsidRPr="00D91449" w:rsidTr="006D7EA7">
        <w:tc>
          <w:tcPr>
            <w:tcW w:w="936" w:type="dxa"/>
          </w:tcPr>
          <w:p w:rsidR="006D7EA7" w:rsidRPr="00D91449" w:rsidRDefault="006D7EA7" w:rsidP="00E54D5C">
            <w:pPr>
              <w:widowControl w:val="0"/>
              <w:autoSpaceDE w:val="0"/>
              <w:autoSpaceDN w:val="0"/>
              <w:adjustRightInd w:val="0"/>
              <w:jc w:val="both"/>
              <w:rPr>
                <w:sz w:val="28"/>
                <w:szCs w:val="28"/>
              </w:rPr>
            </w:pPr>
          </w:p>
        </w:tc>
        <w:tc>
          <w:tcPr>
            <w:tcW w:w="7089" w:type="dxa"/>
          </w:tcPr>
          <w:p w:rsidR="006D7EA7" w:rsidRPr="00D91449" w:rsidRDefault="006D7EA7" w:rsidP="00E54D5C">
            <w:pPr>
              <w:widowControl w:val="0"/>
              <w:autoSpaceDE w:val="0"/>
              <w:autoSpaceDN w:val="0"/>
              <w:adjustRightInd w:val="0"/>
              <w:jc w:val="both"/>
              <w:rPr>
                <w:sz w:val="28"/>
                <w:szCs w:val="28"/>
              </w:rPr>
            </w:pPr>
          </w:p>
        </w:tc>
        <w:tc>
          <w:tcPr>
            <w:tcW w:w="1722" w:type="dxa"/>
          </w:tcPr>
          <w:p w:rsidR="006D7EA7" w:rsidRPr="00D91449" w:rsidRDefault="006D7EA7" w:rsidP="00E54D5C">
            <w:pPr>
              <w:widowControl w:val="0"/>
              <w:autoSpaceDE w:val="0"/>
              <w:autoSpaceDN w:val="0"/>
              <w:adjustRightInd w:val="0"/>
              <w:jc w:val="both"/>
              <w:rPr>
                <w:sz w:val="28"/>
                <w:szCs w:val="28"/>
              </w:rPr>
            </w:pPr>
          </w:p>
        </w:tc>
      </w:tr>
      <w:tr w:rsidR="00D91449" w:rsidRPr="00D91449" w:rsidTr="006D7EA7">
        <w:tc>
          <w:tcPr>
            <w:tcW w:w="936" w:type="dxa"/>
          </w:tcPr>
          <w:p w:rsidR="006D7EA7" w:rsidRPr="00D91449" w:rsidRDefault="006D7EA7" w:rsidP="00E54D5C">
            <w:pPr>
              <w:widowControl w:val="0"/>
              <w:autoSpaceDE w:val="0"/>
              <w:autoSpaceDN w:val="0"/>
              <w:adjustRightInd w:val="0"/>
              <w:jc w:val="both"/>
              <w:rPr>
                <w:sz w:val="28"/>
                <w:szCs w:val="28"/>
              </w:rPr>
            </w:pPr>
          </w:p>
        </w:tc>
        <w:tc>
          <w:tcPr>
            <w:tcW w:w="7089" w:type="dxa"/>
          </w:tcPr>
          <w:p w:rsidR="006D7EA7" w:rsidRPr="00D91449" w:rsidRDefault="006D7EA7" w:rsidP="00E54D5C">
            <w:pPr>
              <w:widowControl w:val="0"/>
              <w:autoSpaceDE w:val="0"/>
              <w:autoSpaceDN w:val="0"/>
              <w:adjustRightInd w:val="0"/>
              <w:jc w:val="both"/>
              <w:rPr>
                <w:sz w:val="28"/>
                <w:szCs w:val="28"/>
              </w:rPr>
            </w:pPr>
          </w:p>
        </w:tc>
        <w:tc>
          <w:tcPr>
            <w:tcW w:w="1722" w:type="dxa"/>
          </w:tcPr>
          <w:p w:rsidR="006D7EA7" w:rsidRPr="00D91449" w:rsidRDefault="006D7EA7" w:rsidP="00E54D5C">
            <w:pPr>
              <w:widowControl w:val="0"/>
              <w:autoSpaceDE w:val="0"/>
              <w:autoSpaceDN w:val="0"/>
              <w:adjustRightInd w:val="0"/>
              <w:jc w:val="both"/>
              <w:rPr>
                <w:sz w:val="28"/>
                <w:szCs w:val="28"/>
              </w:rPr>
            </w:pPr>
          </w:p>
        </w:tc>
      </w:tr>
      <w:tr w:rsidR="00D91449" w:rsidRPr="00D91449" w:rsidTr="006D7EA7">
        <w:tc>
          <w:tcPr>
            <w:tcW w:w="936" w:type="dxa"/>
          </w:tcPr>
          <w:p w:rsidR="006D7EA7" w:rsidRPr="00D91449" w:rsidRDefault="006D7EA7" w:rsidP="00E54D5C">
            <w:pPr>
              <w:widowControl w:val="0"/>
              <w:autoSpaceDE w:val="0"/>
              <w:autoSpaceDN w:val="0"/>
              <w:adjustRightInd w:val="0"/>
              <w:jc w:val="both"/>
              <w:rPr>
                <w:sz w:val="28"/>
                <w:szCs w:val="28"/>
              </w:rPr>
            </w:pPr>
          </w:p>
        </w:tc>
        <w:tc>
          <w:tcPr>
            <w:tcW w:w="7089" w:type="dxa"/>
          </w:tcPr>
          <w:p w:rsidR="006D7EA7" w:rsidRPr="00D91449" w:rsidRDefault="006D7EA7" w:rsidP="00E54D5C">
            <w:pPr>
              <w:widowControl w:val="0"/>
              <w:autoSpaceDE w:val="0"/>
              <w:autoSpaceDN w:val="0"/>
              <w:adjustRightInd w:val="0"/>
              <w:jc w:val="both"/>
              <w:rPr>
                <w:sz w:val="28"/>
                <w:szCs w:val="28"/>
              </w:rPr>
            </w:pPr>
          </w:p>
        </w:tc>
        <w:tc>
          <w:tcPr>
            <w:tcW w:w="1722" w:type="dxa"/>
          </w:tcPr>
          <w:p w:rsidR="006D7EA7" w:rsidRPr="00D91449" w:rsidRDefault="006D7EA7" w:rsidP="00E54D5C">
            <w:pPr>
              <w:widowControl w:val="0"/>
              <w:autoSpaceDE w:val="0"/>
              <w:autoSpaceDN w:val="0"/>
              <w:adjustRightInd w:val="0"/>
              <w:jc w:val="both"/>
              <w:rPr>
                <w:sz w:val="28"/>
                <w:szCs w:val="28"/>
              </w:rPr>
            </w:pPr>
          </w:p>
        </w:tc>
      </w:tr>
      <w:tr w:rsidR="00D91449" w:rsidRPr="00D91449" w:rsidTr="006D7EA7">
        <w:tc>
          <w:tcPr>
            <w:tcW w:w="936" w:type="dxa"/>
          </w:tcPr>
          <w:p w:rsidR="006D7EA7" w:rsidRPr="00D91449" w:rsidRDefault="006D7EA7" w:rsidP="00E54D5C">
            <w:pPr>
              <w:widowControl w:val="0"/>
              <w:autoSpaceDE w:val="0"/>
              <w:autoSpaceDN w:val="0"/>
              <w:adjustRightInd w:val="0"/>
              <w:jc w:val="both"/>
              <w:rPr>
                <w:sz w:val="28"/>
                <w:szCs w:val="28"/>
              </w:rPr>
            </w:pPr>
          </w:p>
        </w:tc>
        <w:tc>
          <w:tcPr>
            <w:tcW w:w="7089" w:type="dxa"/>
          </w:tcPr>
          <w:p w:rsidR="006D7EA7" w:rsidRPr="00D91449" w:rsidRDefault="006D7EA7" w:rsidP="00E54D5C">
            <w:pPr>
              <w:widowControl w:val="0"/>
              <w:autoSpaceDE w:val="0"/>
              <w:autoSpaceDN w:val="0"/>
              <w:adjustRightInd w:val="0"/>
              <w:jc w:val="both"/>
              <w:rPr>
                <w:sz w:val="28"/>
                <w:szCs w:val="28"/>
              </w:rPr>
            </w:pPr>
          </w:p>
        </w:tc>
        <w:tc>
          <w:tcPr>
            <w:tcW w:w="1722" w:type="dxa"/>
          </w:tcPr>
          <w:p w:rsidR="006D7EA7" w:rsidRPr="00D91449" w:rsidRDefault="006D7EA7" w:rsidP="00E54D5C">
            <w:pPr>
              <w:widowControl w:val="0"/>
              <w:autoSpaceDE w:val="0"/>
              <w:autoSpaceDN w:val="0"/>
              <w:adjustRightInd w:val="0"/>
              <w:jc w:val="both"/>
              <w:rPr>
                <w:sz w:val="28"/>
                <w:szCs w:val="28"/>
              </w:rPr>
            </w:pPr>
          </w:p>
        </w:tc>
      </w:tr>
      <w:tr w:rsidR="00D91449" w:rsidRPr="00D91449" w:rsidTr="006D7EA7">
        <w:tc>
          <w:tcPr>
            <w:tcW w:w="936" w:type="dxa"/>
          </w:tcPr>
          <w:p w:rsidR="006D7EA7" w:rsidRPr="00D91449" w:rsidRDefault="006D7EA7" w:rsidP="00E54D5C">
            <w:pPr>
              <w:widowControl w:val="0"/>
              <w:autoSpaceDE w:val="0"/>
              <w:autoSpaceDN w:val="0"/>
              <w:adjustRightInd w:val="0"/>
              <w:jc w:val="both"/>
              <w:rPr>
                <w:sz w:val="28"/>
                <w:szCs w:val="28"/>
              </w:rPr>
            </w:pPr>
          </w:p>
        </w:tc>
        <w:tc>
          <w:tcPr>
            <w:tcW w:w="7089" w:type="dxa"/>
          </w:tcPr>
          <w:p w:rsidR="006D7EA7" w:rsidRPr="00D91449" w:rsidRDefault="006D7EA7" w:rsidP="00E54D5C">
            <w:pPr>
              <w:widowControl w:val="0"/>
              <w:autoSpaceDE w:val="0"/>
              <w:autoSpaceDN w:val="0"/>
              <w:adjustRightInd w:val="0"/>
              <w:jc w:val="both"/>
              <w:rPr>
                <w:sz w:val="28"/>
                <w:szCs w:val="28"/>
              </w:rPr>
            </w:pPr>
          </w:p>
        </w:tc>
        <w:tc>
          <w:tcPr>
            <w:tcW w:w="1722" w:type="dxa"/>
          </w:tcPr>
          <w:p w:rsidR="006D7EA7" w:rsidRPr="00D91449" w:rsidRDefault="006D7EA7" w:rsidP="00E54D5C">
            <w:pPr>
              <w:widowControl w:val="0"/>
              <w:autoSpaceDE w:val="0"/>
              <w:autoSpaceDN w:val="0"/>
              <w:adjustRightInd w:val="0"/>
              <w:jc w:val="both"/>
              <w:rPr>
                <w:sz w:val="28"/>
                <w:szCs w:val="28"/>
              </w:rPr>
            </w:pPr>
          </w:p>
        </w:tc>
      </w:tr>
      <w:tr w:rsidR="00D91449" w:rsidRPr="00D91449" w:rsidTr="006D7EA7">
        <w:tc>
          <w:tcPr>
            <w:tcW w:w="936" w:type="dxa"/>
          </w:tcPr>
          <w:p w:rsidR="006D7EA7" w:rsidRPr="00D91449" w:rsidRDefault="006D7EA7" w:rsidP="00E54D5C">
            <w:pPr>
              <w:widowControl w:val="0"/>
              <w:autoSpaceDE w:val="0"/>
              <w:autoSpaceDN w:val="0"/>
              <w:adjustRightInd w:val="0"/>
              <w:jc w:val="both"/>
              <w:rPr>
                <w:sz w:val="28"/>
                <w:szCs w:val="28"/>
              </w:rPr>
            </w:pPr>
          </w:p>
        </w:tc>
        <w:tc>
          <w:tcPr>
            <w:tcW w:w="7089" w:type="dxa"/>
          </w:tcPr>
          <w:p w:rsidR="006D7EA7" w:rsidRPr="00D91449" w:rsidRDefault="006D7EA7" w:rsidP="00E54D5C">
            <w:pPr>
              <w:widowControl w:val="0"/>
              <w:autoSpaceDE w:val="0"/>
              <w:autoSpaceDN w:val="0"/>
              <w:adjustRightInd w:val="0"/>
              <w:jc w:val="both"/>
              <w:rPr>
                <w:sz w:val="28"/>
                <w:szCs w:val="28"/>
              </w:rPr>
            </w:pPr>
          </w:p>
        </w:tc>
        <w:tc>
          <w:tcPr>
            <w:tcW w:w="1722" w:type="dxa"/>
          </w:tcPr>
          <w:p w:rsidR="006D7EA7" w:rsidRPr="00D91449" w:rsidRDefault="006D7EA7" w:rsidP="00E54D5C">
            <w:pPr>
              <w:widowControl w:val="0"/>
              <w:autoSpaceDE w:val="0"/>
              <w:autoSpaceDN w:val="0"/>
              <w:adjustRightInd w:val="0"/>
              <w:jc w:val="both"/>
              <w:rPr>
                <w:sz w:val="28"/>
                <w:szCs w:val="28"/>
              </w:rPr>
            </w:pPr>
          </w:p>
        </w:tc>
      </w:tr>
      <w:tr w:rsidR="00D91449" w:rsidRPr="00D91449" w:rsidTr="006D7EA7">
        <w:tc>
          <w:tcPr>
            <w:tcW w:w="936" w:type="dxa"/>
          </w:tcPr>
          <w:p w:rsidR="006D7EA7" w:rsidRPr="00D91449" w:rsidRDefault="006D7EA7" w:rsidP="00E54D5C">
            <w:pPr>
              <w:widowControl w:val="0"/>
              <w:autoSpaceDE w:val="0"/>
              <w:autoSpaceDN w:val="0"/>
              <w:adjustRightInd w:val="0"/>
              <w:jc w:val="both"/>
              <w:rPr>
                <w:sz w:val="28"/>
                <w:szCs w:val="28"/>
              </w:rPr>
            </w:pPr>
          </w:p>
        </w:tc>
        <w:tc>
          <w:tcPr>
            <w:tcW w:w="7089" w:type="dxa"/>
          </w:tcPr>
          <w:p w:rsidR="006D7EA7" w:rsidRPr="00D91449" w:rsidRDefault="006D7EA7" w:rsidP="00E54D5C">
            <w:pPr>
              <w:widowControl w:val="0"/>
              <w:autoSpaceDE w:val="0"/>
              <w:autoSpaceDN w:val="0"/>
              <w:adjustRightInd w:val="0"/>
              <w:jc w:val="both"/>
              <w:rPr>
                <w:sz w:val="28"/>
                <w:szCs w:val="28"/>
              </w:rPr>
            </w:pPr>
          </w:p>
        </w:tc>
        <w:tc>
          <w:tcPr>
            <w:tcW w:w="1722" w:type="dxa"/>
          </w:tcPr>
          <w:p w:rsidR="006D7EA7" w:rsidRPr="00D91449" w:rsidRDefault="006D7EA7" w:rsidP="00E54D5C">
            <w:pPr>
              <w:widowControl w:val="0"/>
              <w:autoSpaceDE w:val="0"/>
              <w:autoSpaceDN w:val="0"/>
              <w:adjustRightInd w:val="0"/>
              <w:jc w:val="both"/>
              <w:rPr>
                <w:sz w:val="28"/>
                <w:szCs w:val="28"/>
              </w:rPr>
            </w:pPr>
          </w:p>
        </w:tc>
      </w:tr>
      <w:tr w:rsidR="00D91449" w:rsidRPr="00D91449" w:rsidTr="006D7EA7">
        <w:tc>
          <w:tcPr>
            <w:tcW w:w="936" w:type="dxa"/>
          </w:tcPr>
          <w:p w:rsidR="006D7EA7" w:rsidRPr="00D91449" w:rsidRDefault="006D7EA7" w:rsidP="00E54D5C">
            <w:pPr>
              <w:widowControl w:val="0"/>
              <w:autoSpaceDE w:val="0"/>
              <w:autoSpaceDN w:val="0"/>
              <w:adjustRightInd w:val="0"/>
              <w:jc w:val="both"/>
              <w:rPr>
                <w:sz w:val="28"/>
                <w:szCs w:val="28"/>
              </w:rPr>
            </w:pPr>
          </w:p>
        </w:tc>
        <w:tc>
          <w:tcPr>
            <w:tcW w:w="7089" w:type="dxa"/>
          </w:tcPr>
          <w:p w:rsidR="006D7EA7" w:rsidRPr="00D91449" w:rsidRDefault="006D7EA7" w:rsidP="00E54D5C">
            <w:pPr>
              <w:widowControl w:val="0"/>
              <w:autoSpaceDE w:val="0"/>
              <w:autoSpaceDN w:val="0"/>
              <w:adjustRightInd w:val="0"/>
              <w:jc w:val="both"/>
              <w:rPr>
                <w:sz w:val="28"/>
                <w:szCs w:val="28"/>
              </w:rPr>
            </w:pPr>
          </w:p>
        </w:tc>
        <w:tc>
          <w:tcPr>
            <w:tcW w:w="1722" w:type="dxa"/>
          </w:tcPr>
          <w:p w:rsidR="006D7EA7" w:rsidRPr="00D91449" w:rsidRDefault="006D7EA7" w:rsidP="00E54D5C">
            <w:pPr>
              <w:widowControl w:val="0"/>
              <w:autoSpaceDE w:val="0"/>
              <w:autoSpaceDN w:val="0"/>
              <w:adjustRightInd w:val="0"/>
              <w:jc w:val="both"/>
              <w:rPr>
                <w:sz w:val="28"/>
                <w:szCs w:val="28"/>
              </w:rPr>
            </w:pPr>
          </w:p>
        </w:tc>
      </w:tr>
      <w:tr w:rsidR="00D91449" w:rsidRPr="00D91449" w:rsidTr="006D7EA7">
        <w:tc>
          <w:tcPr>
            <w:tcW w:w="936" w:type="dxa"/>
          </w:tcPr>
          <w:p w:rsidR="006D7EA7" w:rsidRPr="00D91449" w:rsidRDefault="006D7EA7" w:rsidP="00E54D5C">
            <w:pPr>
              <w:widowControl w:val="0"/>
              <w:autoSpaceDE w:val="0"/>
              <w:autoSpaceDN w:val="0"/>
              <w:adjustRightInd w:val="0"/>
              <w:jc w:val="both"/>
              <w:rPr>
                <w:sz w:val="28"/>
                <w:szCs w:val="28"/>
              </w:rPr>
            </w:pPr>
          </w:p>
        </w:tc>
        <w:tc>
          <w:tcPr>
            <w:tcW w:w="7089" w:type="dxa"/>
          </w:tcPr>
          <w:p w:rsidR="006D7EA7" w:rsidRPr="00D91449" w:rsidRDefault="006D7EA7" w:rsidP="00E54D5C">
            <w:pPr>
              <w:widowControl w:val="0"/>
              <w:autoSpaceDE w:val="0"/>
              <w:autoSpaceDN w:val="0"/>
              <w:adjustRightInd w:val="0"/>
              <w:jc w:val="both"/>
              <w:rPr>
                <w:sz w:val="28"/>
                <w:szCs w:val="28"/>
              </w:rPr>
            </w:pPr>
          </w:p>
        </w:tc>
        <w:tc>
          <w:tcPr>
            <w:tcW w:w="1722" w:type="dxa"/>
          </w:tcPr>
          <w:p w:rsidR="006D7EA7" w:rsidRPr="00D91449" w:rsidRDefault="006D7EA7" w:rsidP="00E54D5C">
            <w:pPr>
              <w:widowControl w:val="0"/>
              <w:autoSpaceDE w:val="0"/>
              <w:autoSpaceDN w:val="0"/>
              <w:adjustRightInd w:val="0"/>
              <w:jc w:val="both"/>
              <w:rPr>
                <w:sz w:val="28"/>
                <w:szCs w:val="28"/>
              </w:rPr>
            </w:pPr>
          </w:p>
        </w:tc>
      </w:tr>
      <w:tr w:rsidR="00D91449" w:rsidRPr="00D91449" w:rsidTr="006D7EA7">
        <w:tc>
          <w:tcPr>
            <w:tcW w:w="936" w:type="dxa"/>
          </w:tcPr>
          <w:p w:rsidR="006D7EA7" w:rsidRPr="00D91449" w:rsidRDefault="006D7EA7" w:rsidP="00E54D5C">
            <w:pPr>
              <w:widowControl w:val="0"/>
              <w:autoSpaceDE w:val="0"/>
              <w:autoSpaceDN w:val="0"/>
              <w:adjustRightInd w:val="0"/>
              <w:jc w:val="both"/>
              <w:rPr>
                <w:sz w:val="28"/>
                <w:szCs w:val="28"/>
              </w:rPr>
            </w:pPr>
          </w:p>
        </w:tc>
        <w:tc>
          <w:tcPr>
            <w:tcW w:w="7089" w:type="dxa"/>
          </w:tcPr>
          <w:p w:rsidR="006D7EA7" w:rsidRPr="00D91449" w:rsidRDefault="006D7EA7" w:rsidP="00E54D5C">
            <w:pPr>
              <w:widowControl w:val="0"/>
              <w:autoSpaceDE w:val="0"/>
              <w:autoSpaceDN w:val="0"/>
              <w:adjustRightInd w:val="0"/>
              <w:jc w:val="both"/>
              <w:rPr>
                <w:sz w:val="28"/>
                <w:szCs w:val="28"/>
              </w:rPr>
            </w:pPr>
          </w:p>
        </w:tc>
        <w:tc>
          <w:tcPr>
            <w:tcW w:w="1722" w:type="dxa"/>
          </w:tcPr>
          <w:p w:rsidR="006D7EA7" w:rsidRPr="00D91449" w:rsidRDefault="006D7EA7" w:rsidP="00E54D5C">
            <w:pPr>
              <w:widowControl w:val="0"/>
              <w:autoSpaceDE w:val="0"/>
              <w:autoSpaceDN w:val="0"/>
              <w:adjustRightInd w:val="0"/>
              <w:jc w:val="both"/>
              <w:rPr>
                <w:sz w:val="28"/>
                <w:szCs w:val="28"/>
              </w:rPr>
            </w:pPr>
          </w:p>
        </w:tc>
      </w:tr>
      <w:tr w:rsidR="006D7EA7" w:rsidRPr="00D91449" w:rsidTr="006D7EA7">
        <w:tc>
          <w:tcPr>
            <w:tcW w:w="8025" w:type="dxa"/>
            <w:gridSpan w:val="2"/>
          </w:tcPr>
          <w:p w:rsidR="006D7EA7" w:rsidRPr="00D91449" w:rsidRDefault="006D7EA7" w:rsidP="00E54D5C">
            <w:pPr>
              <w:widowControl w:val="0"/>
              <w:autoSpaceDE w:val="0"/>
              <w:autoSpaceDN w:val="0"/>
              <w:adjustRightInd w:val="0"/>
              <w:jc w:val="both"/>
              <w:rPr>
                <w:sz w:val="28"/>
                <w:szCs w:val="28"/>
              </w:rPr>
            </w:pPr>
            <w:r w:rsidRPr="00D91449">
              <w:rPr>
                <w:sz w:val="28"/>
                <w:szCs w:val="28"/>
              </w:rPr>
              <w:t>Итого</w:t>
            </w:r>
          </w:p>
        </w:tc>
        <w:tc>
          <w:tcPr>
            <w:tcW w:w="1722" w:type="dxa"/>
          </w:tcPr>
          <w:p w:rsidR="006D7EA7" w:rsidRPr="00D91449" w:rsidRDefault="006D7EA7" w:rsidP="00E54D5C">
            <w:pPr>
              <w:widowControl w:val="0"/>
              <w:autoSpaceDE w:val="0"/>
              <w:autoSpaceDN w:val="0"/>
              <w:adjustRightInd w:val="0"/>
              <w:jc w:val="both"/>
              <w:rPr>
                <w:sz w:val="28"/>
                <w:szCs w:val="28"/>
              </w:rPr>
            </w:pPr>
          </w:p>
        </w:tc>
      </w:tr>
    </w:tbl>
    <w:p w:rsidR="007A3733" w:rsidRPr="00D91449" w:rsidRDefault="007A3733" w:rsidP="00E54D5C">
      <w:pPr>
        <w:widowControl w:val="0"/>
        <w:autoSpaceDE w:val="0"/>
        <w:autoSpaceDN w:val="0"/>
        <w:adjustRightInd w:val="0"/>
        <w:jc w:val="both"/>
        <w:rPr>
          <w:sz w:val="24"/>
          <w:szCs w:val="24"/>
        </w:rPr>
      </w:pPr>
    </w:p>
    <w:p w:rsidR="007A3733" w:rsidRPr="00D91449" w:rsidRDefault="007A3733" w:rsidP="007A3733">
      <w:pPr>
        <w:widowControl w:val="0"/>
        <w:autoSpaceDE w:val="0"/>
        <w:autoSpaceDN w:val="0"/>
        <w:adjustRightInd w:val="0"/>
        <w:jc w:val="right"/>
        <w:rPr>
          <w:sz w:val="28"/>
          <w:szCs w:val="28"/>
        </w:rPr>
      </w:pPr>
      <w:r w:rsidRPr="00D91449">
        <w:rPr>
          <w:sz w:val="28"/>
          <w:szCs w:val="28"/>
        </w:rPr>
        <w:t>Департамент экономического развития</w:t>
      </w:r>
    </w:p>
    <w:p w:rsidR="007A3733" w:rsidRPr="00D91449" w:rsidRDefault="007A3733" w:rsidP="007A3733">
      <w:pPr>
        <w:widowControl w:val="0"/>
        <w:autoSpaceDE w:val="0"/>
        <w:autoSpaceDN w:val="0"/>
        <w:adjustRightInd w:val="0"/>
        <w:jc w:val="right"/>
        <w:rPr>
          <w:sz w:val="28"/>
          <w:szCs w:val="28"/>
        </w:rPr>
      </w:pPr>
      <w:r w:rsidRPr="00D91449">
        <w:rPr>
          <w:sz w:val="28"/>
          <w:szCs w:val="28"/>
        </w:rPr>
        <w:t>администрации Волгограда</w:t>
      </w:r>
    </w:p>
    <w:p w:rsidR="0072144E" w:rsidRPr="00D91449" w:rsidRDefault="0072144E" w:rsidP="00E51F2D">
      <w:pPr>
        <w:widowControl w:val="0"/>
        <w:autoSpaceDE w:val="0"/>
        <w:autoSpaceDN w:val="0"/>
        <w:adjustRightInd w:val="0"/>
        <w:ind w:left="1134"/>
        <w:jc w:val="both"/>
        <w:rPr>
          <w:sz w:val="28"/>
          <w:szCs w:val="28"/>
        </w:rPr>
      </w:pPr>
    </w:p>
    <w:p w:rsidR="0072144E" w:rsidRPr="00D91449" w:rsidRDefault="0072144E" w:rsidP="00E51F2D">
      <w:pPr>
        <w:widowControl w:val="0"/>
        <w:autoSpaceDE w:val="0"/>
        <w:autoSpaceDN w:val="0"/>
        <w:adjustRightInd w:val="0"/>
        <w:ind w:left="1134"/>
        <w:jc w:val="both"/>
        <w:rPr>
          <w:sz w:val="28"/>
          <w:szCs w:val="28"/>
        </w:rPr>
      </w:pPr>
    </w:p>
    <w:p w:rsidR="0008151E" w:rsidRPr="00D91449" w:rsidRDefault="0008151E" w:rsidP="00E51F2D">
      <w:pPr>
        <w:widowControl w:val="0"/>
        <w:autoSpaceDE w:val="0"/>
        <w:autoSpaceDN w:val="0"/>
        <w:adjustRightInd w:val="0"/>
        <w:ind w:left="1134"/>
        <w:jc w:val="both"/>
        <w:rPr>
          <w:sz w:val="28"/>
          <w:szCs w:val="28"/>
        </w:rPr>
      </w:pPr>
      <w:r w:rsidRPr="00D91449">
        <w:rPr>
          <w:sz w:val="28"/>
          <w:szCs w:val="28"/>
        </w:rPr>
        <w:lastRenderedPageBreak/>
        <w:t xml:space="preserve">1.2. Изложить </w:t>
      </w:r>
      <w:r w:rsidR="008E0546" w:rsidRPr="00D91449">
        <w:rPr>
          <w:sz w:val="28"/>
          <w:szCs w:val="28"/>
        </w:rPr>
        <w:t>П</w:t>
      </w:r>
      <w:r w:rsidR="00155866" w:rsidRPr="00D91449">
        <w:rPr>
          <w:sz w:val="28"/>
          <w:szCs w:val="28"/>
        </w:rPr>
        <w:t xml:space="preserve">оложение о </w:t>
      </w:r>
      <w:r w:rsidR="00E51F2D" w:rsidRPr="00D91449">
        <w:rPr>
          <w:sz w:val="28"/>
          <w:szCs w:val="28"/>
        </w:rPr>
        <w:t xml:space="preserve">комиссии по поддержке субъектов малого и среднего предпринимательства Волгограда </w:t>
      </w:r>
      <w:r w:rsidR="00155866" w:rsidRPr="00D91449">
        <w:rPr>
          <w:sz w:val="28"/>
          <w:szCs w:val="28"/>
        </w:rPr>
        <w:t>в следующей</w:t>
      </w:r>
      <w:r w:rsidRPr="00D91449">
        <w:rPr>
          <w:sz w:val="28"/>
          <w:szCs w:val="28"/>
        </w:rPr>
        <w:t xml:space="preserve"> редакции:</w:t>
      </w:r>
    </w:p>
    <w:p w:rsidR="00E54D5C" w:rsidRPr="00D91449" w:rsidRDefault="00E54D5C" w:rsidP="00E51F2D">
      <w:pPr>
        <w:widowControl w:val="0"/>
        <w:autoSpaceDE w:val="0"/>
        <w:autoSpaceDN w:val="0"/>
        <w:adjustRightInd w:val="0"/>
        <w:ind w:left="1134"/>
        <w:jc w:val="both"/>
        <w:rPr>
          <w:sz w:val="24"/>
          <w:szCs w:val="24"/>
        </w:rPr>
      </w:pPr>
    </w:p>
    <w:p w:rsidR="00E51F2D" w:rsidRPr="00D91449" w:rsidRDefault="00E51F2D" w:rsidP="00E51F2D">
      <w:pPr>
        <w:widowControl w:val="0"/>
        <w:autoSpaceDE w:val="0"/>
        <w:autoSpaceDN w:val="0"/>
        <w:adjustRightInd w:val="0"/>
        <w:ind w:left="1134"/>
        <w:jc w:val="center"/>
        <w:rPr>
          <w:bCs/>
          <w:sz w:val="28"/>
          <w:szCs w:val="28"/>
        </w:rPr>
      </w:pPr>
      <w:r w:rsidRPr="00D91449">
        <w:rPr>
          <w:bCs/>
          <w:sz w:val="28"/>
          <w:szCs w:val="28"/>
        </w:rPr>
        <w:t>ПОЛОЖЕНИЕ</w:t>
      </w:r>
    </w:p>
    <w:p w:rsidR="00E51F2D" w:rsidRPr="00D91449" w:rsidRDefault="00E51F2D" w:rsidP="00E51F2D">
      <w:pPr>
        <w:widowControl w:val="0"/>
        <w:autoSpaceDE w:val="0"/>
        <w:autoSpaceDN w:val="0"/>
        <w:adjustRightInd w:val="0"/>
        <w:ind w:left="1134"/>
        <w:jc w:val="center"/>
        <w:rPr>
          <w:bCs/>
          <w:sz w:val="28"/>
          <w:szCs w:val="28"/>
        </w:rPr>
      </w:pPr>
      <w:r w:rsidRPr="00D91449">
        <w:rPr>
          <w:bCs/>
          <w:sz w:val="28"/>
          <w:szCs w:val="28"/>
        </w:rPr>
        <w:t>О КОМИССИИ ПО ПОДДЕРЖКЕ СУБЪЕКТОВ МАЛОГО И СРЕДНЕГО</w:t>
      </w:r>
    </w:p>
    <w:p w:rsidR="00E51F2D" w:rsidRPr="00D91449" w:rsidRDefault="00E51F2D" w:rsidP="00E51F2D">
      <w:pPr>
        <w:widowControl w:val="0"/>
        <w:autoSpaceDE w:val="0"/>
        <w:autoSpaceDN w:val="0"/>
        <w:adjustRightInd w:val="0"/>
        <w:ind w:left="1134"/>
        <w:jc w:val="center"/>
        <w:rPr>
          <w:bCs/>
          <w:sz w:val="28"/>
          <w:szCs w:val="28"/>
        </w:rPr>
      </w:pPr>
      <w:r w:rsidRPr="00D91449">
        <w:rPr>
          <w:bCs/>
          <w:sz w:val="28"/>
          <w:szCs w:val="28"/>
        </w:rPr>
        <w:t>ПРЕДПРИНИМАТЕЛЬСТВА ВОЛГОГРАДА</w:t>
      </w:r>
    </w:p>
    <w:p w:rsidR="00E51F2D" w:rsidRPr="00D91449" w:rsidRDefault="00E51F2D" w:rsidP="00E51F2D">
      <w:pPr>
        <w:widowControl w:val="0"/>
        <w:autoSpaceDE w:val="0"/>
        <w:autoSpaceDN w:val="0"/>
        <w:adjustRightInd w:val="0"/>
        <w:ind w:left="1134"/>
        <w:jc w:val="both"/>
        <w:rPr>
          <w:sz w:val="28"/>
          <w:szCs w:val="28"/>
        </w:rPr>
      </w:pPr>
    </w:p>
    <w:p w:rsidR="00E51F2D" w:rsidRPr="00D91449" w:rsidRDefault="00E51F2D" w:rsidP="00D878D6">
      <w:pPr>
        <w:widowControl w:val="0"/>
        <w:autoSpaceDE w:val="0"/>
        <w:autoSpaceDN w:val="0"/>
        <w:adjustRightInd w:val="0"/>
        <w:ind w:left="1134" w:firstLine="567"/>
        <w:jc w:val="both"/>
        <w:rPr>
          <w:sz w:val="28"/>
          <w:szCs w:val="28"/>
        </w:rPr>
      </w:pPr>
      <w:r w:rsidRPr="00D91449">
        <w:rPr>
          <w:sz w:val="28"/>
          <w:szCs w:val="28"/>
        </w:rPr>
        <w:t>1. Комиссия по поддержке субъектов малого и среднего предпринимательства Волгограда (далее - комиссия) является органом по рассмотрению вопросов, касающихся предоставления субсидий субъектам малого и среднего предпринимательства на территории городского округа город-герой Волгоград (далее - субсидии).</w:t>
      </w:r>
    </w:p>
    <w:p w:rsidR="00E51F2D" w:rsidRPr="00D91449" w:rsidRDefault="00E51F2D" w:rsidP="00D878D6">
      <w:pPr>
        <w:widowControl w:val="0"/>
        <w:autoSpaceDE w:val="0"/>
        <w:autoSpaceDN w:val="0"/>
        <w:adjustRightInd w:val="0"/>
        <w:ind w:left="1134" w:firstLine="567"/>
        <w:jc w:val="both"/>
        <w:rPr>
          <w:sz w:val="28"/>
          <w:szCs w:val="28"/>
        </w:rPr>
      </w:pPr>
      <w:r w:rsidRPr="00D91449">
        <w:rPr>
          <w:sz w:val="28"/>
          <w:szCs w:val="28"/>
        </w:rPr>
        <w:t xml:space="preserve">2. Комиссия в своей деятельности руководствуется </w:t>
      </w:r>
      <w:hyperlink r:id="rId159" w:history="1">
        <w:r w:rsidRPr="00D91449">
          <w:rPr>
            <w:sz w:val="28"/>
            <w:szCs w:val="28"/>
          </w:rPr>
          <w:t>Конституцией</w:t>
        </w:r>
      </w:hyperlink>
      <w:r w:rsidRPr="00D91449">
        <w:rPr>
          <w:sz w:val="28"/>
          <w:szCs w:val="28"/>
        </w:rPr>
        <w:t xml:space="preserve">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Волгоградской области, муниципальными правовыми актами Волгограда, а также настоящим Положением.</w:t>
      </w:r>
    </w:p>
    <w:p w:rsidR="00E51F2D" w:rsidRPr="00D91449" w:rsidRDefault="00E51F2D" w:rsidP="00D878D6">
      <w:pPr>
        <w:widowControl w:val="0"/>
        <w:autoSpaceDE w:val="0"/>
        <w:autoSpaceDN w:val="0"/>
        <w:adjustRightInd w:val="0"/>
        <w:ind w:left="1134" w:firstLine="567"/>
        <w:jc w:val="both"/>
        <w:rPr>
          <w:sz w:val="28"/>
          <w:szCs w:val="28"/>
        </w:rPr>
      </w:pPr>
      <w:r w:rsidRPr="00D91449">
        <w:rPr>
          <w:sz w:val="28"/>
          <w:szCs w:val="28"/>
        </w:rPr>
        <w:t>3. Состав комиссии утверждается постановлением администрации Волгограда.</w:t>
      </w:r>
    </w:p>
    <w:p w:rsidR="00E51F2D" w:rsidRPr="00D91449" w:rsidRDefault="00E51F2D" w:rsidP="00D878D6">
      <w:pPr>
        <w:widowControl w:val="0"/>
        <w:autoSpaceDE w:val="0"/>
        <w:autoSpaceDN w:val="0"/>
        <w:adjustRightInd w:val="0"/>
        <w:ind w:left="1134" w:firstLine="567"/>
        <w:jc w:val="both"/>
        <w:rPr>
          <w:sz w:val="28"/>
          <w:szCs w:val="28"/>
        </w:rPr>
      </w:pPr>
      <w:r w:rsidRPr="00D91449">
        <w:rPr>
          <w:sz w:val="28"/>
          <w:szCs w:val="28"/>
        </w:rPr>
        <w:t>4. Функциями комиссии являются:</w:t>
      </w:r>
    </w:p>
    <w:p w:rsidR="00E51F2D" w:rsidRPr="00D91449" w:rsidRDefault="00E51F2D" w:rsidP="00D878D6">
      <w:pPr>
        <w:widowControl w:val="0"/>
        <w:autoSpaceDE w:val="0"/>
        <w:autoSpaceDN w:val="0"/>
        <w:adjustRightInd w:val="0"/>
        <w:ind w:left="1134" w:firstLine="567"/>
        <w:jc w:val="both"/>
        <w:rPr>
          <w:sz w:val="28"/>
          <w:szCs w:val="28"/>
        </w:rPr>
      </w:pPr>
      <w:r w:rsidRPr="00D91449">
        <w:rPr>
          <w:sz w:val="28"/>
          <w:szCs w:val="28"/>
        </w:rPr>
        <w:t>рассмотрение документов субъектов малого и среднего предпринимательства, представленных на получение субсидий;</w:t>
      </w:r>
    </w:p>
    <w:p w:rsidR="00E51F2D" w:rsidRPr="00D91449" w:rsidRDefault="00E51F2D" w:rsidP="00076782">
      <w:pPr>
        <w:widowControl w:val="0"/>
        <w:autoSpaceDE w:val="0"/>
        <w:autoSpaceDN w:val="0"/>
        <w:adjustRightInd w:val="0"/>
        <w:ind w:left="1134" w:firstLine="567"/>
        <w:jc w:val="both"/>
        <w:rPr>
          <w:sz w:val="28"/>
          <w:szCs w:val="28"/>
        </w:rPr>
      </w:pPr>
      <w:proofErr w:type="gramStart"/>
      <w:r w:rsidRPr="00D91449">
        <w:rPr>
          <w:sz w:val="28"/>
          <w:szCs w:val="28"/>
        </w:rPr>
        <w:t>проверка полноты</w:t>
      </w:r>
      <w:r w:rsidR="00076782" w:rsidRPr="00D91449">
        <w:rPr>
          <w:sz w:val="28"/>
          <w:szCs w:val="28"/>
        </w:rPr>
        <w:t xml:space="preserve"> документов, соответствия их Порядку</w:t>
      </w:r>
      <w:r w:rsidR="00076782" w:rsidRPr="00D91449">
        <w:t xml:space="preserve"> </w:t>
      </w:r>
      <w:r w:rsidR="00076782" w:rsidRPr="00D91449">
        <w:rPr>
          <w:sz w:val="28"/>
          <w:szCs w:val="28"/>
        </w:rPr>
        <w:t xml:space="preserve">предоставления субсидий из бюджета Волгограда субъектам малого и среднего предпринимательства, утвержденному постановлением администрации Волгограда от 24 октября 2014 г. N 1387, </w:t>
      </w:r>
      <w:r w:rsidRPr="00D91449">
        <w:rPr>
          <w:sz w:val="28"/>
          <w:szCs w:val="28"/>
        </w:rPr>
        <w:t xml:space="preserve"> и достоверности сведений о субъекте малого и среднего предпринимательства, содержащихся в представленных им документах, в том числе путем выезда на место ведения предпринимательской деятельности;</w:t>
      </w:r>
      <w:proofErr w:type="gramEnd"/>
    </w:p>
    <w:p w:rsidR="00E51F2D" w:rsidRPr="00D91449" w:rsidRDefault="00E51F2D" w:rsidP="00D878D6">
      <w:pPr>
        <w:widowControl w:val="0"/>
        <w:autoSpaceDE w:val="0"/>
        <w:autoSpaceDN w:val="0"/>
        <w:adjustRightInd w:val="0"/>
        <w:ind w:left="1134" w:firstLine="567"/>
        <w:jc w:val="both"/>
        <w:rPr>
          <w:sz w:val="28"/>
          <w:szCs w:val="28"/>
        </w:rPr>
      </w:pPr>
      <w:r w:rsidRPr="00D91449">
        <w:rPr>
          <w:sz w:val="28"/>
          <w:szCs w:val="28"/>
        </w:rPr>
        <w:t>определение субъектов малого и среднего предпринимательства, имеющих право на получение субсидий;</w:t>
      </w:r>
    </w:p>
    <w:p w:rsidR="00E51F2D" w:rsidRPr="00D91449" w:rsidRDefault="00E51F2D" w:rsidP="00D878D6">
      <w:pPr>
        <w:widowControl w:val="0"/>
        <w:autoSpaceDE w:val="0"/>
        <w:autoSpaceDN w:val="0"/>
        <w:adjustRightInd w:val="0"/>
        <w:ind w:left="1134" w:firstLine="567"/>
        <w:jc w:val="both"/>
        <w:rPr>
          <w:sz w:val="28"/>
          <w:szCs w:val="28"/>
        </w:rPr>
      </w:pPr>
      <w:r w:rsidRPr="00D91449">
        <w:rPr>
          <w:sz w:val="28"/>
          <w:szCs w:val="28"/>
        </w:rPr>
        <w:t>выработка предложений по изменению порядка предоставления субсидий;</w:t>
      </w:r>
    </w:p>
    <w:p w:rsidR="00E51F2D" w:rsidRPr="00D91449" w:rsidRDefault="00E51F2D" w:rsidP="00D878D6">
      <w:pPr>
        <w:widowControl w:val="0"/>
        <w:autoSpaceDE w:val="0"/>
        <w:autoSpaceDN w:val="0"/>
        <w:adjustRightInd w:val="0"/>
        <w:ind w:left="1134" w:firstLine="567"/>
        <w:jc w:val="both"/>
        <w:rPr>
          <w:sz w:val="28"/>
          <w:szCs w:val="28"/>
        </w:rPr>
      </w:pPr>
      <w:r w:rsidRPr="00D91449">
        <w:rPr>
          <w:sz w:val="28"/>
          <w:szCs w:val="28"/>
        </w:rPr>
        <w:t>принятие решений о возврате субсидий субъектами малого и среднего предпринимательства;</w:t>
      </w:r>
    </w:p>
    <w:p w:rsidR="00E51F2D" w:rsidRPr="00D91449" w:rsidRDefault="00E51F2D" w:rsidP="00D878D6">
      <w:pPr>
        <w:widowControl w:val="0"/>
        <w:autoSpaceDE w:val="0"/>
        <w:autoSpaceDN w:val="0"/>
        <w:adjustRightInd w:val="0"/>
        <w:ind w:left="1134" w:firstLine="567"/>
        <w:jc w:val="both"/>
        <w:rPr>
          <w:sz w:val="28"/>
          <w:szCs w:val="28"/>
        </w:rPr>
      </w:pPr>
      <w:r w:rsidRPr="00D91449">
        <w:rPr>
          <w:sz w:val="28"/>
          <w:szCs w:val="28"/>
        </w:rPr>
        <w:t>проведение конкурсного отбора субъектов малого и среднего предпринимательства на право получения субсидий по затратам на оплату по договорам аренды нежилых помещений, процентной ставки по кредитам, полученным в банках субъектами малого и среднего предпринимательства.</w:t>
      </w:r>
    </w:p>
    <w:p w:rsidR="00E51F2D" w:rsidRPr="00D91449" w:rsidRDefault="00E51F2D" w:rsidP="00D878D6">
      <w:pPr>
        <w:widowControl w:val="0"/>
        <w:autoSpaceDE w:val="0"/>
        <w:autoSpaceDN w:val="0"/>
        <w:adjustRightInd w:val="0"/>
        <w:ind w:left="1134" w:firstLine="567"/>
        <w:jc w:val="both"/>
        <w:rPr>
          <w:sz w:val="28"/>
          <w:szCs w:val="28"/>
        </w:rPr>
      </w:pPr>
      <w:r w:rsidRPr="00D91449">
        <w:rPr>
          <w:sz w:val="28"/>
          <w:szCs w:val="28"/>
        </w:rPr>
        <w:t>5. Работой комиссии руководит председатель комиссии, а в его отсутствие - сопредседатель комиссии.</w:t>
      </w:r>
    </w:p>
    <w:p w:rsidR="00E51F2D" w:rsidRPr="00D91449" w:rsidRDefault="00E51F2D" w:rsidP="00D878D6">
      <w:pPr>
        <w:widowControl w:val="0"/>
        <w:autoSpaceDE w:val="0"/>
        <w:autoSpaceDN w:val="0"/>
        <w:adjustRightInd w:val="0"/>
        <w:ind w:left="1134" w:firstLine="567"/>
        <w:jc w:val="both"/>
        <w:rPr>
          <w:sz w:val="28"/>
          <w:szCs w:val="28"/>
        </w:rPr>
      </w:pPr>
      <w:r w:rsidRPr="00D91449">
        <w:rPr>
          <w:sz w:val="28"/>
          <w:szCs w:val="28"/>
        </w:rPr>
        <w:t>Председатель комиссии назначает заседания комиссии, осуществляет общее руководство деятельностью комиссии, председательствует на заседаниях комиссии, организует работу комиссии.</w:t>
      </w:r>
    </w:p>
    <w:p w:rsidR="00E51F2D" w:rsidRPr="00D91449" w:rsidRDefault="00E51F2D" w:rsidP="00D878D6">
      <w:pPr>
        <w:widowControl w:val="0"/>
        <w:autoSpaceDE w:val="0"/>
        <w:autoSpaceDN w:val="0"/>
        <w:adjustRightInd w:val="0"/>
        <w:ind w:left="1134" w:firstLine="567"/>
        <w:jc w:val="both"/>
        <w:rPr>
          <w:sz w:val="28"/>
          <w:szCs w:val="28"/>
        </w:rPr>
      </w:pPr>
      <w:r w:rsidRPr="00D91449">
        <w:rPr>
          <w:sz w:val="28"/>
          <w:szCs w:val="28"/>
        </w:rPr>
        <w:t>6. Организацию заседаний комиссии осуществляет секретарь комиссии, а в его отсутствие - один из членов комиссии - сотрудник департамента экономического развития администрации Волгограда.</w:t>
      </w:r>
    </w:p>
    <w:p w:rsidR="00E51F2D" w:rsidRPr="00D91449" w:rsidRDefault="00E51F2D" w:rsidP="00D878D6">
      <w:pPr>
        <w:widowControl w:val="0"/>
        <w:autoSpaceDE w:val="0"/>
        <w:autoSpaceDN w:val="0"/>
        <w:adjustRightInd w:val="0"/>
        <w:ind w:left="1134" w:firstLine="567"/>
        <w:jc w:val="both"/>
        <w:rPr>
          <w:sz w:val="28"/>
          <w:szCs w:val="28"/>
        </w:rPr>
      </w:pPr>
      <w:r w:rsidRPr="00D91449">
        <w:rPr>
          <w:sz w:val="28"/>
          <w:szCs w:val="28"/>
        </w:rPr>
        <w:t xml:space="preserve">Секретарь комиссии оповещает членов комиссии о дате, времени и месте </w:t>
      </w:r>
      <w:r w:rsidRPr="00D91449">
        <w:rPr>
          <w:sz w:val="28"/>
          <w:szCs w:val="28"/>
        </w:rPr>
        <w:lastRenderedPageBreak/>
        <w:t>проведения очередного заседания комиссии, формирует повестку дня заседания комиссии, обеспечивает подготовку и рассмотрение материалов к заседаниям комиссии, оформляет протоколы заседаний комиссии.</w:t>
      </w:r>
    </w:p>
    <w:p w:rsidR="00E51F2D" w:rsidRPr="00D91449" w:rsidRDefault="00E51F2D" w:rsidP="00D878D6">
      <w:pPr>
        <w:widowControl w:val="0"/>
        <w:autoSpaceDE w:val="0"/>
        <w:autoSpaceDN w:val="0"/>
        <w:adjustRightInd w:val="0"/>
        <w:ind w:left="1134" w:firstLine="567"/>
        <w:jc w:val="both"/>
        <w:rPr>
          <w:sz w:val="28"/>
          <w:szCs w:val="28"/>
        </w:rPr>
      </w:pPr>
      <w:r w:rsidRPr="00D91449">
        <w:rPr>
          <w:sz w:val="28"/>
          <w:szCs w:val="28"/>
        </w:rPr>
        <w:t>7. При наличии заявлений на получение субсидий заседания комиссии проводятся по мере необходимости, но не позднее 60 дней со дня окончания приема заявлений.</w:t>
      </w:r>
    </w:p>
    <w:p w:rsidR="00E51F2D" w:rsidRPr="00D91449" w:rsidRDefault="00E51F2D" w:rsidP="00D878D6">
      <w:pPr>
        <w:widowControl w:val="0"/>
        <w:autoSpaceDE w:val="0"/>
        <w:autoSpaceDN w:val="0"/>
        <w:adjustRightInd w:val="0"/>
        <w:ind w:left="1134" w:firstLine="567"/>
        <w:jc w:val="both"/>
        <w:rPr>
          <w:sz w:val="28"/>
          <w:szCs w:val="28"/>
        </w:rPr>
      </w:pPr>
      <w:r w:rsidRPr="00D91449">
        <w:rPr>
          <w:sz w:val="28"/>
          <w:szCs w:val="28"/>
        </w:rPr>
        <w:t>8. Заседание комиссии считается правомочным, если на нем присутствуют не менее половины ее членов.</w:t>
      </w:r>
    </w:p>
    <w:p w:rsidR="00E51F2D" w:rsidRPr="00D91449" w:rsidRDefault="00E51F2D" w:rsidP="00D878D6">
      <w:pPr>
        <w:widowControl w:val="0"/>
        <w:autoSpaceDE w:val="0"/>
        <w:autoSpaceDN w:val="0"/>
        <w:adjustRightInd w:val="0"/>
        <w:ind w:left="1134" w:firstLine="567"/>
        <w:jc w:val="both"/>
        <w:rPr>
          <w:sz w:val="28"/>
          <w:szCs w:val="28"/>
        </w:rPr>
      </w:pPr>
      <w:r w:rsidRPr="00D91449">
        <w:rPr>
          <w:sz w:val="28"/>
          <w:szCs w:val="28"/>
        </w:rPr>
        <w:t>9. Решения комиссии принимаются простым большинством голосов присутствующих на заседании членов комиссии. В случае равенства голосов решающим является голос председательствующего на заседании комиссии.</w:t>
      </w:r>
    </w:p>
    <w:p w:rsidR="00E51F2D" w:rsidRPr="00D91449" w:rsidRDefault="00E51F2D" w:rsidP="00D878D6">
      <w:pPr>
        <w:widowControl w:val="0"/>
        <w:autoSpaceDE w:val="0"/>
        <w:autoSpaceDN w:val="0"/>
        <w:adjustRightInd w:val="0"/>
        <w:ind w:left="1134" w:firstLine="567"/>
        <w:jc w:val="both"/>
        <w:rPr>
          <w:sz w:val="28"/>
          <w:szCs w:val="28"/>
        </w:rPr>
      </w:pPr>
      <w:r w:rsidRPr="00D91449">
        <w:rPr>
          <w:sz w:val="28"/>
          <w:szCs w:val="28"/>
        </w:rPr>
        <w:t xml:space="preserve">10. Решения, принимаемые на заседании комиссии, оформляются протоколом, который подписывают председательствующий на заседании комиссии и секретарь комиссии на позднее пяти рабочих дней </w:t>
      </w:r>
      <w:proofErr w:type="gramStart"/>
      <w:r w:rsidRPr="00D91449">
        <w:rPr>
          <w:sz w:val="28"/>
          <w:szCs w:val="28"/>
        </w:rPr>
        <w:t>с даты заседания</w:t>
      </w:r>
      <w:proofErr w:type="gramEnd"/>
      <w:r w:rsidRPr="00D91449">
        <w:rPr>
          <w:sz w:val="28"/>
          <w:szCs w:val="28"/>
        </w:rPr>
        <w:t xml:space="preserve"> комиссии.</w:t>
      </w:r>
    </w:p>
    <w:p w:rsidR="00E51F2D" w:rsidRPr="00D91449" w:rsidRDefault="00E51F2D" w:rsidP="00D878D6">
      <w:pPr>
        <w:widowControl w:val="0"/>
        <w:autoSpaceDE w:val="0"/>
        <w:autoSpaceDN w:val="0"/>
        <w:adjustRightInd w:val="0"/>
        <w:ind w:left="1134" w:firstLine="567"/>
        <w:jc w:val="both"/>
        <w:rPr>
          <w:sz w:val="28"/>
          <w:szCs w:val="28"/>
        </w:rPr>
      </w:pPr>
      <w:r w:rsidRPr="00D91449">
        <w:rPr>
          <w:sz w:val="28"/>
          <w:szCs w:val="28"/>
        </w:rPr>
        <w:t>11. Организационно-техническое и информационно-аналитическое обеспечение деятельности комиссии осуществляет департамент экономического развития администрации Волгограда.</w:t>
      </w:r>
    </w:p>
    <w:p w:rsidR="00E51F2D" w:rsidRPr="00D91449" w:rsidRDefault="00E51F2D" w:rsidP="00D878D6">
      <w:pPr>
        <w:widowControl w:val="0"/>
        <w:autoSpaceDE w:val="0"/>
        <w:autoSpaceDN w:val="0"/>
        <w:adjustRightInd w:val="0"/>
        <w:ind w:left="1134" w:firstLine="567"/>
        <w:jc w:val="both"/>
        <w:rPr>
          <w:sz w:val="28"/>
          <w:szCs w:val="28"/>
        </w:rPr>
      </w:pPr>
    </w:p>
    <w:p w:rsidR="00E51F2D" w:rsidRPr="00D91449" w:rsidRDefault="00E51F2D" w:rsidP="00E51F2D">
      <w:pPr>
        <w:widowControl w:val="0"/>
        <w:autoSpaceDE w:val="0"/>
        <w:autoSpaceDN w:val="0"/>
        <w:adjustRightInd w:val="0"/>
        <w:ind w:left="1134"/>
        <w:jc w:val="right"/>
        <w:rPr>
          <w:sz w:val="28"/>
          <w:szCs w:val="28"/>
        </w:rPr>
      </w:pPr>
      <w:r w:rsidRPr="00D91449">
        <w:rPr>
          <w:sz w:val="28"/>
          <w:szCs w:val="28"/>
        </w:rPr>
        <w:t>Департамент экономического развития</w:t>
      </w:r>
    </w:p>
    <w:p w:rsidR="00E51F2D" w:rsidRPr="00D91449" w:rsidRDefault="00E51F2D" w:rsidP="00E51F2D">
      <w:pPr>
        <w:widowControl w:val="0"/>
        <w:autoSpaceDE w:val="0"/>
        <w:autoSpaceDN w:val="0"/>
        <w:adjustRightInd w:val="0"/>
        <w:ind w:left="1134"/>
        <w:jc w:val="right"/>
        <w:rPr>
          <w:sz w:val="28"/>
          <w:szCs w:val="28"/>
        </w:rPr>
      </w:pPr>
      <w:r w:rsidRPr="00D91449">
        <w:rPr>
          <w:sz w:val="28"/>
          <w:szCs w:val="28"/>
        </w:rPr>
        <w:t>администрации Волгограда</w:t>
      </w:r>
    </w:p>
    <w:p w:rsidR="00E51F2D" w:rsidRPr="00D91449" w:rsidRDefault="00E51F2D" w:rsidP="00E51F2D">
      <w:pPr>
        <w:widowControl w:val="0"/>
        <w:autoSpaceDE w:val="0"/>
        <w:autoSpaceDN w:val="0"/>
        <w:adjustRightInd w:val="0"/>
        <w:jc w:val="both"/>
        <w:rPr>
          <w:sz w:val="24"/>
          <w:szCs w:val="24"/>
        </w:rPr>
      </w:pPr>
    </w:p>
    <w:p w:rsidR="00E51F2D" w:rsidRPr="00D91449" w:rsidRDefault="00E51F2D" w:rsidP="00E51F2D">
      <w:pPr>
        <w:widowControl w:val="0"/>
        <w:autoSpaceDE w:val="0"/>
        <w:autoSpaceDN w:val="0"/>
        <w:adjustRightInd w:val="0"/>
        <w:ind w:left="1134"/>
        <w:jc w:val="both"/>
        <w:rPr>
          <w:sz w:val="28"/>
          <w:szCs w:val="28"/>
        </w:rPr>
      </w:pPr>
      <w:r w:rsidRPr="00D91449">
        <w:rPr>
          <w:sz w:val="28"/>
          <w:szCs w:val="28"/>
        </w:rPr>
        <w:t xml:space="preserve">1.3. </w:t>
      </w:r>
      <w:proofErr w:type="gramStart"/>
      <w:r w:rsidRPr="00D91449">
        <w:rPr>
          <w:sz w:val="28"/>
          <w:szCs w:val="28"/>
        </w:rPr>
        <w:t>Изложить Положение о проведении конкурсного отбора субъектов малого и среднего предпринимательства на право получения субсидий на возмещение части затрат по процентной ставке по кредитам, полученным в российских банках субъектами малого и среднего предпринимательства, и арендной плате по договорам аренды нежилых помещений (кроме муниципальной и государственной форм собственности) в следующей редакции:</w:t>
      </w:r>
      <w:proofErr w:type="gramEnd"/>
    </w:p>
    <w:p w:rsidR="00E54D5C" w:rsidRPr="00D91449" w:rsidRDefault="00E54D5C" w:rsidP="00890997">
      <w:pPr>
        <w:widowControl w:val="0"/>
        <w:autoSpaceDE w:val="0"/>
        <w:autoSpaceDN w:val="0"/>
        <w:adjustRightInd w:val="0"/>
        <w:ind w:left="1134"/>
        <w:jc w:val="both"/>
        <w:rPr>
          <w:sz w:val="24"/>
          <w:szCs w:val="24"/>
        </w:rPr>
      </w:pPr>
    </w:p>
    <w:p w:rsidR="00E54D5C" w:rsidRPr="00D91449" w:rsidRDefault="00E54D5C" w:rsidP="00890997">
      <w:pPr>
        <w:widowControl w:val="0"/>
        <w:autoSpaceDE w:val="0"/>
        <w:autoSpaceDN w:val="0"/>
        <w:adjustRightInd w:val="0"/>
        <w:ind w:left="1134"/>
        <w:jc w:val="both"/>
        <w:rPr>
          <w:sz w:val="24"/>
          <w:szCs w:val="24"/>
        </w:rPr>
      </w:pPr>
      <w:bookmarkStart w:id="45" w:name="Par1032"/>
      <w:bookmarkEnd w:id="45"/>
    </w:p>
    <w:p w:rsidR="00E54D5C" w:rsidRPr="00D91449" w:rsidRDefault="00E54D5C" w:rsidP="00890997">
      <w:pPr>
        <w:widowControl w:val="0"/>
        <w:autoSpaceDE w:val="0"/>
        <w:autoSpaceDN w:val="0"/>
        <w:adjustRightInd w:val="0"/>
        <w:ind w:left="1134"/>
        <w:jc w:val="center"/>
        <w:rPr>
          <w:bCs/>
          <w:sz w:val="24"/>
          <w:szCs w:val="24"/>
        </w:rPr>
      </w:pPr>
      <w:bookmarkStart w:id="46" w:name="Par1068"/>
      <w:bookmarkStart w:id="47" w:name="Par1073"/>
      <w:bookmarkEnd w:id="46"/>
      <w:bookmarkEnd w:id="47"/>
      <w:r w:rsidRPr="00D91449">
        <w:rPr>
          <w:bCs/>
          <w:sz w:val="24"/>
          <w:szCs w:val="24"/>
        </w:rPr>
        <w:t>ПОЛОЖЕНИЕ</w:t>
      </w:r>
    </w:p>
    <w:p w:rsidR="00E54D5C" w:rsidRPr="00D91449" w:rsidRDefault="00E54D5C" w:rsidP="00890997">
      <w:pPr>
        <w:widowControl w:val="0"/>
        <w:autoSpaceDE w:val="0"/>
        <w:autoSpaceDN w:val="0"/>
        <w:adjustRightInd w:val="0"/>
        <w:ind w:left="1134"/>
        <w:jc w:val="center"/>
        <w:rPr>
          <w:bCs/>
          <w:sz w:val="24"/>
          <w:szCs w:val="24"/>
        </w:rPr>
      </w:pPr>
      <w:r w:rsidRPr="00D91449">
        <w:rPr>
          <w:bCs/>
          <w:sz w:val="24"/>
          <w:szCs w:val="24"/>
        </w:rPr>
        <w:t>О ПРОВЕДЕНИИ КОНКУРСНОГО ОТБОРА СУБЪЕКТОВ МАЛОГО И СРЕДНЕГО</w:t>
      </w:r>
    </w:p>
    <w:p w:rsidR="00E54D5C" w:rsidRPr="00D91449" w:rsidRDefault="00E54D5C" w:rsidP="00890997">
      <w:pPr>
        <w:widowControl w:val="0"/>
        <w:autoSpaceDE w:val="0"/>
        <w:autoSpaceDN w:val="0"/>
        <w:adjustRightInd w:val="0"/>
        <w:ind w:left="1134"/>
        <w:jc w:val="center"/>
        <w:rPr>
          <w:bCs/>
          <w:sz w:val="24"/>
          <w:szCs w:val="24"/>
        </w:rPr>
      </w:pPr>
      <w:r w:rsidRPr="00D91449">
        <w:rPr>
          <w:bCs/>
          <w:sz w:val="24"/>
          <w:szCs w:val="24"/>
        </w:rPr>
        <w:t>ПРЕДПРИНИМАТЕЛЬСТВА НА ПРАВО ПОЛУЧЕНИЯ СУБСИДИЙ</w:t>
      </w:r>
    </w:p>
    <w:p w:rsidR="00E54D5C" w:rsidRPr="00D91449" w:rsidRDefault="00E54D5C" w:rsidP="00890997">
      <w:pPr>
        <w:widowControl w:val="0"/>
        <w:autoSpaceDE w:val="0"/>
        <w:autoSpaceDN w:val="0"/>
        <w:adjustRightInd w:val="0"/>
        <w:ind w:left="1134"/>
        <w:jc w:val="center"/>
        <w:rPr>
          <w:bCs/>
          <w:sz w:val="24"/>
          <w:szCs w:val="24"/>
        </w:rPr>
      </w:pPr>
      <w:r w:rsidRPr="00D91449">
        <w:rPr>
          <w:bCs/>
          <w:sz w:val="24"/>
          <w:szCs w:val="24"/>
        </w:rPr>
        <w:t>НА ВОЗМЕЩЕНИЕ ЧАСТИ ЗАТРАТ ПО ПРОЦЕНТНОЙ СТАВКЕ ПО КРЕДИТАМ,</w:t>
      </w:r>
    </w:p>
    <w:p w:rsidR="00E54D5C" w:rsidRPr="00D91449" w:rsidRDefault="00E54D5C" w:rsidP="00890997">
      <w:pPr>
        <w:widowControl w:val="0"/>
        <w:autoSpaceDE w:val="0"/>
        <w:autoSpaceDN w:val="0"/>
        <w:adjustRightInd w:val="0"/>
        <w:ind w:left="1134"/>
        <w:jc w:val="center"/>
        <w:rPr>
          <w:bCs/>
          <w:sz w:val="24"/>
          <w:szCs w:val="24"/>
        </w:rPr>
      </w:pPr>
      <w:proofErr w:type="gramStart"/>
      <w:r w:rsidRPr="00D91449">
        <w:rPr>
          <w:bCs/>
          <w:sz w:val="24"/>
          <w:szCs w:val="24"/>
        </w:rPr>
        <w:t>ПОЛУЧЕННЫМ</w:t>
      </w:r>
      <w:proofErr w:type="gramEnd"/>
      <w:r w:rsidRPr="00D91449">
        <w:rPr>
          <w:bCs/>
          <w:sz w:val="24"/>
          <w:szCs w:val="24"/>
        </w:rPr>
        <w:t xml:space="preserve"> В РОССИЙСКИХ БАНКАХ СУБЪЕКТАМИ МАЛОГО И СРЕДНЕГО</w:t>
      </w:r>
    </w:p>
    <w:p w:rsidR="00E54D5C" w:rsidRPr="00D91449" w:rsidRDefault="00E54D5C" w:rsidP="00890997">
      <w:pPr>
        <w:widowControl w:val="0"/>
        <w:autoSpaceDE w:val="0"/>
        <w:autoSpaceDN w:val="0"/>
        <w:adjustRightInd w:val="0"/>
        <w:ind w:left="1134"/>
        <w:jc w:val="center"/>
        <w:rPr>
          <w:bCs/>
          <w:sz w:val="24"/>
          <w:szCs w:val="24"/>
        </w:rPr>
      </w:pPr>
      <w:r w:rsidRPr="00D91449">
        <w:rPr>
          <w:bCs/>
          <w:sz w:val="24"/>
          <w:szCs w:val="24"/>
        </w:rPr>
        <w:t>ПРЕДПРИНИМАТЕЛЬСТВА, И АРЕНДНОЙ ПЛАТЕ ПО ДОГОВОРАМ АРЕНДЫ</w:t>
      </w:r>
    </w:p>
    <w:p w:rsidR="00E54D5C" w:rsidRPr="00D91449" w:rsidRDefault="00E54D5C" w:rsidP="00890997">
      <w:pPr>
        <w:widowControl w:val="0"/>
        <w:autoSpaceDE w:val="0"/>
        <w:autoSpaceDN w:val="0"/>
        <w:adjustRightInd w:val="0"/>
        <w:ind w:left="1134"/>
        <w:jc w:val="center"/>
        <w:rPr>
          <w:bCs/>
          <w:sz w:val="24"/>
          <w:szCs w:val="24"/>
        </w:rPr>
      </w:pPr>
      <w:proofErr w:type="gramStart"/>
      <w:r w:rsidRPr="00D91449">
        <w:rPr>
          <w:bCs/>
          <w:sz w:val="24"/>
          <w:szCs w:val="24"/>
        </w:rPr>
        <w:t>НЕЖИЛЫХ ПОМЕЩЕНИЙ (КРОМЕ МУНИЦИПАЛЬНОЙ И ГОСУДАРСТВЕННОЙ</w:t>
      </w:r>
      <w:proofErr w:type="gramEnd"/>
    </w:p>
    <w:p w:rsidR="00E54D5C" w:rsidRPr="00D91449" w:rsidRDefault="00E54D5C" w:rsidP="00890997">
      <w:pPr>
        <w:widowControl w:val="0"/>
        <w:autoSpaceDE w:val="0"/>
        <w:autoSpaceDN w:val="0"/>
        <w:adjustRightInd w:val="0"/>
        <w:ind w:left="1134"/>
        <w:jc w:val="center"/>
        <w:rPr>
          <w:bCs/>
          <w:sz w:val="24"/>
          <w:szCs w:val="24"/>
        </w:rPr>
      </w:pPr>
      <w:proofErr w:type="gramStart"/>
      <w:r w:rsidRPr="00D91449">
        <w:rPr>
          <w:bCs/>
          <w:sz w:val="24"/>
          <w:szCs w:val="24"/>
        </w:rPr>
        <w:t>ФОРМ СОБСТВЕННОСТИ)</w:t>
      </w:r>
      <w:proofErr w:type="gramEnd"/>
    </w:p>
    <w:p w:rsidR="00E54D5C" w:rsidRPr="00D91449" w:rsidRDefault="00E54D5C" w:rsidP="00890997">
      <w:pPr>
        <w:widowControl w:val="0"/>
        <w:autoSpaceDE w:val="0"/>
        <w:autoSpaceDN w:val="0"/>
        <w:adjustRightInd w:val="0"/>
        <w:ind w:left="1134"/>
        <w:jc w:val="both"/>
        <w:rPr>
          <w:sz w:val="24"/>
          <w:szCs w:val="24"/>
        </w:rPr>
      </w:pPr>
    </w:p>
    <w:p w:rsidR="00E54D5C" w:rsidRPr="00D91449" w:rsidRDefault="00E54D5C" w:rsidP="00D878D6">
      <w:pPr>
        <w:widowControl w:val="0"/>
        <w:autoSpaceDE w:val="0"/>
        <w:autoSpaceDN w:val="0"/>
        <w:adjustRightInd w:val="0"/>
        <w:ind w:left="1134" w:firstLine="567"/>
        <w:jc w:val="both"/>
        <w:rPr>
          <w:sz w:val="28"/>
          <w:szCs w:val="28"/>
        </w:rPr>
      </w:pPr>
      <w:bookmarkStart w:id="48" w:name="Par1082"/>
      <w:bookmarkEnd w:id="48"/>
      <w:r w:rsidRPr="00D91449">
        <w:rPr>
          <w:sz w:val="28"/>
          <w:szCs w:val="28"/>
        </w:rPr>
        <w:t xml:space="preserve">1. </w:t>
      </w:r>
      <w:proofErr w:type="gramStart"/>
      <w:r w:rsidRPr="00D91449">
        <w:rPr>
          <w:sz w:val="28"/>
          <w:szCs w:val="28"/>
        </w:rPr>
        <w:t xml:space="preserve">Субъект малого и среднего предпринимательства, претендующий на получение муниципальной поддержки в форме субсидии в соответствии с </w:t>
      </w:r>
      <w:hyperlink r:id="rId160" w:anchor="Par166" w:history="1">
        <w:r w:rsidRPr="00D91449">
          <w:rPr>
            <w:rStyle w:val="af"/>
            <w:color w:val="auto"/>
            <w:sz w:val="28"/>
            <w:szCs w:val="28"/>
          </w:rPr>
          <w:t>разделами 2</w:t>
        </w:r>
      </w:hyperlink>
      <w:r w:rsidRPr="00D91449">
        <w:rPr>
          <w:sz w:val="28"/>
          <w:szCs w:val="28"/>
        </w:rPr>
        <w:t xml:space="preserve">, </w:t>
      </w:r>
      <w:hyperlink r:id="rId161" w:anchor="Par193" w:history="1">
        <w:r w:rsidRPr="00D91449">
          <w:rPr>
            <w:rStyle w:val="af"/>
            <w:color w:val="auto"/>
            <w:sz w:val="28"/>
            <w:szCs w:val="28"/>
          </w:rPr>
          <w:t>3</w:t>
        </w:r>
      </w:hyperlink>
      <w:r w:rsidRPr="00D91449">
        <w:rPr>
          <w:sz w:val="28"/>
          <w:szCs w:val="28"/>
        </w:rPr>
        <w:t xml:space="preserve"> Порядка предоставления субсидий из бюджета Волгограда субъектам малого и среднего предпринимательства, утвержденного постановлением администрации Волгограда от 24 октября 2014 г. N 1387 "О порядке предоставления субсидий из бюджета Волгограда субъектам малого и среднего предпринимательства" (далее - Порядок предоставления субсидий), представляет в департамент</w:t>
      </w:r>
      <w:proofErr w:type="gramEnd"/>
      <w:r w:rsidRPr="00D91449">
        <w:rPr>
          <w:sz w:val="28"/>
          <w:szCs w:val="28"/>
        </w:rPr>
        <w:t xml:space="preserve"> экономического развития администрации Волгограда для рассмотрения комиссией по поддержке субъектов малого и </w:t>
      </w:r>
      <w:r w:rsidRPr="00D91449">
        <w:rPr>
          <w:sz w:val="28"/>
          <w:szCs w:val="28"/>
        </w:rPr>
        <w:lastRenderedPageBreak/>
        <w:t>среднего предпринимательства Волгограда, созданной постановлением администрации Волгограда от 24 октября 2014 г. N 1387 "О порядке предоставления субсидий из бюджета Волгограда субъектам малого и среднего предпринимательства" (далее - комиссия), документы по следующим мероприятиям:</w:t>
      </w:r>
    </w:p>
    <w:p w:rsidR="00E54D5C" w:rsidRPr="00D91449" w:rsidRDefault="00E54D5C" w:rsidP="00890997">
      <w:pPr>
        <w:widowControl w:val="0"/>
        <w:autoSpaceDE w:val="0"/>
        <w:autoSpaceDN w:val="0"/>
        <w:adjustRightInd w:val="0"/>
        <w:ind w:left="1134"/>
        <w:jc w:val="both"/>
        <w:rPr>
          <w:sz w:val="28"/>
          <w:szCs w:val="28"/>
        </w:rPr>
      </w:pPr>
      <w:r w:rsidRPr="00D91449">
        <w:rPr>
          <w:sz w:val="28"/>
          <w:szCs w:val="28"/>
        </w:rPr>
        <w:t xml:space="preserve">предоставление субсидий на возмещение части затрат субъектам малого и среднего предпринимательства на уплату процентов по кредитам, привлеченным в российских банках, в соответствии с </w:t>
      </w:r>
      <w:hyperlink r:id="rId162" w:anchor="Par132" w:history="1">
        <w:r w:rsidRPr="00D91449">
          <w:rPr>
            <w:rStyle w:val="af"/>
            <w:color w:val="auto"/>
            <w:sz w:val="28"/>
            <w:szCs w:val="28"/>
          </w:rPr>
          <w:t>пунктами 1.7</w:t>
        </w:r>
      </w:hyperlink>
      <w:r w:rsidRPr="00D91449">
        <w:rPr>
          <w:sz w:val="28"/>
          <w:szCs w:val="28"/>
        </w:rPr>
        <w:t xml:space="preserve">, </w:t>
      </w:r>
      <w:hyperlink r:id="rId163" w:anchor="Par133" w:history="1">
        <w:r w:rsidRPr="00D91449">
          <w:rPr>
            <w:rStyle w:val="af"/>
            <w:color w:val="auto"/>
            <w:sz w:val="28"/>
            <w:szCs w:val="28"/>
          </w:rPr>
          <w:t>1.8 раздела 1</w:t>
        </w:r>
      </w:hyperlink>
      <w:r w:rsidRPr="00D91449">
        <w:rPr>
          <w:sz w:val="28"/>
          <w:szCs w:val="28"/>
        </w:rPr>
        <w:t xml:space="preserve">, </w:t>
      </w:r>
      <w:hyperlink r:id="rId164" w:anchor="Par174" w:history="1">
        <w:r w:rsidRPr="00D91449">
          <w:rPr>
            <w:rStyle w:val="af"/>
            <w:color w:val="auto"/>
            <w:sz w:val="28"/>
            <w:szCs w:val="28"/>
          </w:rPr>
          <w:t>пунктами 2.4</w:t>
        </w:r>
      </w:hyperlink>
      <w:r w:rsidRPr="00D91449">
        <w:rPr>
          <w:sz w:val="28"/>
          <w:szCs w:val="28"/>
        </w:rPr>
        <w:t xml:space="preserve">, </w:t>
      </w:r>
      <w:hyperlink r:id="rId165" w:anchor="Par183" w:history="1">
        <w:r w:rsidRPr="00D91449">
          <w:rPr>
            <w:rStyle w:val="af"/>
            <w:color w:val="auto"/>
            <w:sz w:val="28"/>
            <w:szCs w:val="28"/>
          </w:rPr>
          <w:t>2.5 раздела 2</w:t>
        </w:r>
      </w:hyperlink>
      <w:r w:rsidRPr="00D91449">
        <w:rPr>
          <w:sz w:val="28"/>
          <w:szCs w:val="28"/>
        </w:rPr>
        <w:t xml:space="preserve"> Порядка предоставления субсидий;</w:t>
      </w:r>
    </w:p>
    <w:p w:rsidR="00E54D5C" w:rsidRPr="00D91449" w:rsidRDefault="00E54D5C" w:rsidP="00890997">
      <w:pPr>
        <w:widowControl w:val="0"/>
        <w:pBdr>
          <w:top w:val="single" w:sz="6" w:space="0" w:color="auto"/>
        </w:pBdr>
        <w:autoSpaceDE w:val="0"/>
        <w:autoSpaceDN w:val="0"/>
        <w:adjustRightInd w:val="0"/>
        <w:spacing w:before="100" w:after="100"/>
        <w:ind w:left="1134"/>
        <w:rPr>
          <w:sz w:val="28"/>
          <w:szCs w:val="28"/>
        </w:rPr>
      </w:pPr>
    </w:p>
    <w:p w:rsidR="00E54D5C" w:rsidRPr="00D91449" w:rsidRDefault="00E54D5C" w:rsidP="00890997">
      <w:pPr>
        <w:widowControl w:val="0"/>
        <w:autoSpaceDE w:val="0"/>
        <w:autoSpaceDN w:val="0"/>
        <w:adjustRightInd w:val="0"/>
        <w:ind w:left="1134"/>
        <w:jc w:val="both"/>
        <w:rPr>
          <w:sz w:val="28"/>
          <w:szCs w:val="28"/>
        </w:rPr>
      </w:pPr>
      <w:r w:rsidRPr="00D91449">
        <w:rPr>
          <w:sz w:val="28"/>
          <w:szCs w:val="28"/>
        </w:rPr>
        <w:t xml:space="preserve">предоставление субсидий на возмещение части затрат субъектам малого и среднего предпринимательства, связанных с оплатой по договорам аренды нежилых помещений, в соответствии с </w:t>
      </w:r>
      <w:hyperlink r:id="rId166" w:anchor="Par132" w:history="1">
        <w:r w:rsidRPr="00D91449">
          <w:rPr>
            <w:rStyle w:val="af"/>
            <w:color w:val="auto"/>
            <w:sz w:val="28"/>
            <w:szCs w:val="28"/>
          </w:rPr>
          <w:t>пунктами 1.7</w:t>
        </w:r>
      </w:hyperlink>
      <w:r w:rsidRPr="00D91449">
        <w:rPr>
          <w:sz w:val="28"/>
          <w:szCs w:val="28"/>
        </w:rPr>
        <w:t xml:space="preserve">, </w:t>
      </w:r>
      <w:hyperlink r:id="rId167" w:anchor="Par133" w:history="1">
        <w:r w:rsidRPr="00D91449">
          <w:rPr>
            <w:rStyle w:val="af"/>
            <w:color w:val="auto"/>
            <w:sz w:val="28"/>
            <w:szCs w:val="28"/>
          </w:rPr>
          <w:t>1.8 раздела 1</w:t>
        </w:r>
      </w:hyperlink>
      <w:r w:rsidRPr="00D91449">
        <w:rPr>
          <w:sz w:val="28"/>
          <w:szCs w:val="28"/>
        </w:rPr>
        <w:t>, пунктом 3.4 раздела 3 Порядка предоставления субсидий.</w:t>
      </w:r>
    </w:p>
    <w:p w:rsidR="00E54D5C" w:rsidRPr="00D91449" w:rsidRDefault="00E54D5C" w:rsidP="00D878D6">
      <w:pPr>
        <w:widowControl w:val="0"/>
        <w:autoSpaceDE w:val="0"/>
        <w:autoSpaceDN w:val="0"/>
        <w:adjustRightInd w:val="0"/>
        <w:ind w:left="1134" w:firstLine="567"/>
        <w:jc w:val="both"/>
        <w:rPr>
          <w:sz w:val="28"/>
          <w:szCs w:val="28"/>
        </w:rPr>
      </w:pPr>
      <w:r w:rsidRPr="00D91449">
        <w:rPr>
          <w:sz w:val="28"/>
          <w:szCs w:val="28"/>
        </w:rPr>
        <w:t>2. Комиссия рассматривает, анализирует и оценивает представленные субъектами малого и среднего предпринимательства документы.</w:t>
      </w:r>
    </w:p>
    <w:p w:rsidR="00E54D5C" w:rsidRPr="00D91449" w:rsidRDefault="00E54D5C" w:rsidP="00D878D6">
      <w:pPr>
        <w:widowControl w:val="0"/>
        <w:autoSpaceDE w:val="0"/>
        <w:autoSpaceDN w:val="0"/>
        <w:adjustRightInd w:val="0"/>
        <w:ind w:left="1134" w:firstLine="567"/>
        <w:jc w:val="both"/>
        <w:rPr>
          <w:sz w:val="28"/>
          <w:szCs w:val="28"/>
        </w:rPr>
      </w:pPr>
      <w:r w:rsidRPr="00D91449">
        <w:rPr>
          <w:sz w:val="28"/>
          <w:szCs w:val="28"/>
        </w:rPr>
        <w:t xml:space="preserve">3. Оценка субъектов малого и среднего предпринимательства проводится комиссией с применением 100-балльной системы оценки по каждому из мероприятий, предусматривающих получение субсидий, указанных в </w:t>
      </w:r>
      <w:hyperlink r:id="rId168" w:anchor="Par1082" w:history="1">
        <w:r w:rsidRPr="00D91449">
          <w:rPr>
            <w:rStyle w:val="af"/>
            <w:color w:val="auto"/>
            <w:sz w:val="28"/>
            <w:szCs w:val="28"/>
          </w:rPr>
          <w:t>пункте 1</w:t>
        </w:r>
      </w:hyperlink>
      <w:r w:rsidRPr="00D91449">
        <w:rPr>
          <w:sz w:val="28"/>
          <w:szCs w:val="28"/>
        </w:rPr>
        <w:t xml:space="preserve"> настоящего Положения, на основе следующих критериев:</w:t>
      </w:r>
    </w:p>
    <w:p w:rsidR="00E54D5C" w:rsidRPr="00D91449" w:rsidRDefault="00E54D5C" w:rsidP="00D878D6">
      <w:pPr>
        <w:widowControl w:val="0"/>
        <w:autoSpaceDE w:val="0"/>
        <w:autoSpaceDN w:val="0"/>
        <w:adjustRightInd w:val="0"/>
        <w:ind w:left="1134" w:firstLine="567"/>
        <w:jc w:val="both"/>
        <w:rPr>
          <w:sz w:val="28"/>
          <w:szCs w:val="28"/>
        </w:rPr>
      </w:pPr>
      <w:r w:rsidRPr="00D91449">
        <w:rPr>
          <w:sz w:val="28"/>
          <w:szCs w:val="28"/>
        </w:rPr>
        <w:t>3.1. В году, предшествующем году подачи запроса, создано:</w:t>
      </w:r>
    </w:p>
    <w:p w:rsidR="00E54D5C" w:rsidRPr="00D91449" w:rsidRDefault="00E54D5C" w:rsidP="00890997">
      <w:pPr>
        <w:widowControl w:val="0"/>
        <w:autoSpaceDE w:val="0"/>
        <w:autoSpaceDN w:val="0"/>
        <w:adjustRightInd w:val="0"/>
        <w:ind w:left="1134"/>
        <w:jc w:val="both"/>
        <w:rPr>
          <w:sz w:val="28"/>
          <w:szCs w:val="28"/>
        </w:rPr>
      </w:pPr>
      <w:r w:rsidRPr="00D91449">
        <w:rPr>
          <w:sz w:val="28"/>
          <w:szCs w:val="28"/>
        </w:rPr>
        <w:t>1 рабочее место - 5 баллов;</w:t>
      </w:r>
    </w:p>
    <w:p w:rsidR="00E54D5C" w:rsidRPr="00D91449" w:rsidRDefault="00E54D5C" w:rsidP="00890997">
      <w:pPr>
        <w:widowControl w:val="0"/>
        <w:autoSpaceDE w:val="0"/>
        <w:autoSpaceDN w:val="0"/>
        <w:adjustRightInd w:val="0"/>
        <w:ind w:left="1134"/>
        <w:jc w:val="both"/>
        <w:rPr>
          <w:sz w:val="28"/>
          <w:szCs w:val="28"/>
        </w:rPr>
      </w:pPr>
      <w:r w:rsidRPr="00D91449">
        <w:rPr>
          <w:sz w:val="28"/>
          <w:szCs w:val="28"/>
        </w:rPr>
        <w:t>от 2 до 5 новых рабочих мест - 10 баллов;</w:t>
      </w:r>
    </w:p>
    <w:p w:rsidR="00E54D5C" w:rsidRPr="00D91449" w:rsidRDefault="00E54D5C" w:rsidP="00890997">
      <w:pPr>
        <w:widowControl w:val="0"/>
        <w:autoSpaceDE w:val="0"/>
        <w:autoSpaceDN w:val="0"/>
        <w:adjustRightInd w:val="0"/>
        <w:ind w:left="1134"/>
        <w:jc w:val="both"/>
        <w:rPr>
          <w:sz w:val="28"/>
          <w:szCs w:val="28"/>
        </w:rPr>
      </w:pPr>
      <w:r w:rsidRPr="00D91449">
        <w:rPr>
          <w:sz w:val="28"/>
          <w:szCs w:val="28"/>
        </w:rPr>
        <w:t>от 6 до 10 новых рабочих мест - 15 баллов;</w:t>
      </w:r>
    </w:p>
    <w:p w:rsidR="00E54D5C" w:rsidRPr="00D91449" w:rsidRDefault="00E54D5C" w:rsidP="00890997">
      <w:pPr>
        <w:widowControl w:val="0"/>
        <w:autoSpaceDE w:val="0"/>
        <w:autoSpaceDN w:val="0"/>
        <w:adjustRightInd w:val="0"/>
        <w:ind w:left="1134"/>
        <w:jc w:val="both"/>
        <w:rPr>
          <w:sz w:val="28"/>
          <w:szCs w:val="28"/>
        </w:rPr>
      </w:pPr>
      <w:r w:rsidRPr="00D91449">
        <w:rPr>
          <w:sz w:val="28"/>
          <w:szCs w:val="28"/>
        </w:rPr>
        <w:t>свыше 10 новых рабочих мест - 20 баллов.</w:t>
      </w:r>
    </w:p>
    <w:p w:rsidR="00E54D5C" w:rsidRPr="00D91449" w:rsidRDefault="00E54D5C" w:rsidP="00D878D6">
      <w:pPr>
        <w:widowControl w:val="0"/>
        <w:autoSpaceDE w:val="0"/>
        <w:autoSpaceDN w:val="0"/>
        <w:adjustRightInd w:val="0"/>
        <w:ind w:left="1134" w:firstLine="567"/>
        <w:jc w:val="both"/>
        <w:rPr>
          <w:sz w:val="28"/>
          <w:szCs w:val="28"/>
        </w:rPr>
      </w:pPr>
      <w:r w:rsidRPr="00D91449">
        <w:rPr>
          <w:sz w:val="28"/>
          <w:szCs w:val="28"/>
        </w:rPr>
        <w:t>3.2. Субъект малого и среднего предпринимательства осуществляет деятельность в сфере:</w:t>
      </w:r>
    </w:p>
    <w:p w:rsidR="00E54D5C" w:rsidRPr="00D91449" w:rsidRDefault="00E54D5C" w:rsidP="00890997">
      <w:pPr>
        <w:widowControl w:val="0"/>
        <w:autoSpaceDE w:val="0"/>
        <w:autoSpaceDN w:val="0"/>
        <w:adjustRightInd w:val="0"/>
        <w:ind w:left="1134"/>
        <w:jc w:val="both"/>
        <w:rPr>
          <w:sz w:val="28"/>
          <w:szCs w:val="28"/>
        </w:rPr>
      </w:pPr>
      <w:r w:rsidRPr="00D91449">
        <w:rPr>
          <w:sz w:val="28"/>
          <w:szCs w:val="28"/>
        </w:rPr>
        <w:t>сельского хозяйства - 10 баллов;</w:t>
      </w:r>
    </w:p>
    <w:p w:rsidR="00E54D5C" w:rsidRPr="00D91449" w:rsidRDefault="00E54D5C" w:rsidP="00890997">
      <w:pPr>
        <w:widowControl w:val="0"/>
        <w:autoSpaceDE w:val="0"/>
        <w:autoSpaceDN w:val="0"/>
        <w:adjustRightInd w:val="0"/>
        <w:ind w:left="1134"/>
        <w:jc w:val="both"/>
        <w:rPr>
          <w:sz w:val="28"/>
          <w:szCs w:val="28"/>
        </w:rPr>
      </w:pPr>
      <w:r w:rsidRPr="00D91449">
        <w:rPr>
          <w:sz w:val="28"/>
          <w:szCs w:val="28"/>
        </w:rPr>
        <w:t>предоставления бытовых услуг населению - 12 баллов;</w:t>
      </w:r>
    </w:p>
    <w:p w:rsidR="00E54D5C" w:rsidRPr="00D91449" w:rsidRDefault="00E54D5C" w:rsidP="00890997">
      <w:pPr>
        <w:widowControl w:val="0"/>
        <w:autoSpaceDE w:val="0"/>
        <w:autoSpaceDN w:val="0"/>
        <w:adjustRightInd w:val="0"/>
        <w:ind w:left="1134"/>
        <w:jc w:val="both"/>
        <w:rPr>
          <w:sz w:val="28"/>
          <w:szCs w:val="28"/>
        </w:rPr>
      </w:pPr>
      <w:r w:rsidRPr="00D91449">
        <w:rPr>
          <w:sz w:val="28"/>
          <w:szCs w:val="28"/>
        </w:rPr>
        <w:t>предоставления услуг общественного питания - 12 баллов;</w:t>
      </w:r>
    </w:p>
    <w:p w:rsidR="00E54D5C" w:rsidRPr="00D91449" w:rsidRDefault="00E54D5C" w:rsidP="00890997">
      <w:pPr>
        <w:widowControl w:val="0"/>
        <w:autoSpaceDE w:val="0"/>
        <w:autoSpaceDN w:val="0"/>
        <w:adjustRightInd w:val="0"/>
        <w:ind w:left="1134"/>
        <w:jc w:val="both"/>
        <w:rPr>
          <w:sz w:val="28"/>
          <w:szCs w:val="28"/>
        </w:rPr>
      </w:pPr>
      <w:r w:rsidRPr="00D91449">
        <w:rPr>
          <w:sz w:val="28"/>
          <w:szCs w:val="28"/>
        </w:rPr>
        <w:t>строительства - 15 баллов;</w:t>
      </w:r>
    </w:p>
    <w:p w:rsidR="00E54D5C" w:rsidRPr="00D91449" w:rsidRDefault="00E54D5C" w:rsidP="00890997">
      <w:pPr>
        <w:widowControl w:val="0"/>
        <w:autoSpaceDE w:val="0"/>
        <w:autoSpaceDN w:val="0"/>
        <w:adjustRightInd w:val="0"/>
        <w:ind w:left="1134"/>
        <w:jc w:val="both"/>
        <w:rPr>
          <w:sz w:val="28"/>
          <w:szCs w:val="28"/>
        </w:rPr>
      </w:pPr>
      <w:r w:rsidRPr="00D91449">
        <w:rPr>
          <w:sz w:val="28"/>
          <w:szCs w:val="28"/>
        </w:rPr>
        <w:t>производства - 20 баллов;</w:t>
      </w:r>
    </w:p>
    <w:p w:rsidR="00E54D5C" w:rsidRPr="00D91449" w:rsidRDefault="00E54D5C" w:rsidP="00890997">
      <w:pPr>
        <w:widowControl w:val="0"/>
        <w:autoSpaceDE w:val="0"/>
        <w:autoSpaceDN w:val="0"/>
        <w:adjustRightInd w:val="0"/>
        <w:ind w:left="1134"/>
        <w:jc w:val="both"/>
        <w:rPr>
          <w:sz w:val="28"/>
          <w:szCs w:val="28"/>
        </w:rPr>
      </w:pPr>
      <w:r w:rsidRPr="00D91449">
        <w:rPr>
          <w:sz w:val="28"/>
          <w:szCs w:val="28"/>
        </w:rPr>
        <w:t>научных исследований и разработок - 20 баллов;</w:t>
      </w:r>
    </w:p>
    <w:p w:rsidR="00E54D5C" w:rsidRPr="00D91449" w:rsidRDefault="00E54D5C" w:rsidP="00890997">
      <w:pPr>
        <w:widowControl w:val="0"/>
        <w:autoSpaceDE w:val="0"/>
        <w:autoSpaceDN w:val="0"/>
        <w:adjustRightInd w:val="0"/>
        <w:ind w:left="1134"/>
        <w:jc w:val="both"/>
        <w:rPr>
          <w:sz w:val="28"/>
          <w:szCs w:val="28"/>
        </w:rPr>
      </w:pPr>
      <w:r w:rsidRPr="00D91449">
        <w:rPr>
          <w:sz w:val="28"/>
          <w:szCs w:val="28"/>
        </w:rPr>
        <w:t>здравоохранения - 20 баллов;</w:t>
      </w:r>
    </w:p>
    <w:p w:rsidR="00E54D5C" w:rsidRPr="00D91449" w:rsidRDefault="00E54D5C" w:rsidP="00890997">
      <w:pPr>
        <w:widowControl w:val="0"/>
        <w:autoSpaceDE w:val="0"/>
        <w:autoSpaceDN w:val="0"/>
        <w:adjustRightInd w:val="0"/>
        <w:ind w:left="1134"/>
        <w:jc w:val="both"/>
        <w:rPr>
          <w:sz w:val="28"/>
          <w:szCs w:val="28"/>
        </w:rPr>
      </w:pPr>
      <w:r w:rsidRPr="00D91449">
        <w:rPr>
          <w:sz w:val="28"/>
          <w:szCs w:val="28"/>
        </w:rPr>
        <w:t>дошкольного, дополнительного образования детей, а также предоставления социальных услуг без обеспечения проживания - 20 баллов.</w:t>
      </w:r>
    </w:p>
    <w:p w:rsidR="00E54D5C" w:rsidRPr="00D91449" w:rsidRDefault="00E54D5C" w:rsidP="00D878D6">
      <w:pPr>
        <w:widowControl w:val="0"/>
        <w:autoSpaceDE w:val="0"/>
        <w:autoSpaceDN w:val="0"/>
        <w:adjustRightInd w:val="0"/>
        <w:ind w:left="1134" w:firstLine="567"/>
        <w:jc w:val="both"/>
        <w:rPr>
          <w:sz w:val="28"/>
          <w:szCs w:val="28"/>
        </w:rPr>
      </w:pPr>
      <w:r w:rsidRPr="00D91449">
        <w:rPr>
          <w:sz w:val="28"/>
          <w:szCs w:val="28"/>
        </w:rPr>
        <w:t>3.3. Субъект малого и среднего предпринимательства является участником территории предпринимательской активности и/или индустриального парка, расположенных на территории Волгограда, - 10 баллов.</w:t>
      </w:r>
    </w:p>
    <w:p w:rsidR="00E54D5C" w:rsidRPr="00D91449" w:rsidRDefault="00E54D5C" w:rsidP="00D878D6">
      <w:pPr>
        <w:widowControl w:val="0"/>
        <w:autoSpaceDE w:val="0"/>
        <w:autoSpaceDN w:val="0"/>
        <w:adjustRightInd w:val="0"/>
        <w:ind w:left="1134" w:firstLine="567"/>
        <w:jc w:val="both"/>
        <w:rPr>
          <w:sz w:val="28"/>
          <w:szCs w:val="28"/>
        </w:rPr>
      </w:pPr>
      <w:r w:rsidRPr="00D91449">
        <w:rPr>
          <w:sz w:val="28"/>
          <w:szCs w:val="28"/>
        </w:rPr>
        <w:t>3.4. Среднемесячная заработная плата на одного работника за предшествующий год:</w:t>
      </w:r>
    </w:p>
    <w:p w:rsidR="00E54D5C" w:rsidRPr="00D91449" w:rsidRDefault="00E54D5C" w:rsidP="00890997">
      <w:pPr>
        <w:pStyle w:val="af2"/>
        <w:ind w:left="1134"/>
        <w:jc w:val="both"/>
        <w:rPr>
          <w:rFonts w:ascii="Times New Roman" w:hAnsi="Times New Roman"/>
          <w:sz w:val="28"/>
          <w:szCs w:val="28"/>
        </w:rPr>
      </w:pPr>
      <w:proofErr w:type="gramStart"/>
      <w:r w:rsidRPr="00D91449">
        <w:rPr>
          <w:rFonts w:ascii="Times New Roman" w:hAnsi="Times New Roman"/>
          <w:sz w:val="28"/>
          <w:szCs w:val="28"/>
        </w:rPr>
        <w:t xml:space="preserve">составляет от полутора до трех размеров минимальной заработной платы в Волгограде, установленной Соглашением от 05.12.2014 г. между администрацией Волгограда, Территориальным объединением организаций профсоюзов Волгоградской области «Волгоградский областной Совет профессиональных союзов» и Городской общественной организацией  </w:t>
      </w:r>
      <w:r w:rsidRPr="00D91449">
        <w:rPr>
          <w:rFonts w:ascii="Times New Roman" w:hAnsi="Times New Roman"/>
          <w:sz w:val="28"/>
          <w:szCs w:val="28"/>
        </w:rPr>
        <w:lastRenderedPageBreak/>
        <w:t>промышленных предприятий  «Совет директоров Волгограда» на 2015 – 2017 годы - 5 баллов;</w:t>
      </w:r>
      <w:proofErr w:type="gramEnd"/>
    </w:p>
    <w:p w:rsidR="00E54D5C" w:rsidRPr="00D91449" w:rsidRDefault="00E54D5C" w:rsidP="00890997">
      <w:pPr>
        <w:widowControl w:val="0"/>
        <w:autoSpaceDE w:val="0"/>
        <w:autoSpaceDN w:val="0"/>
        <w:adjustRightInd w:val="0"/>
        <w:ind w:left="1134"/>
        <w:jc w:val="both"/>
        <w:rPr>
          <w:sz w:val="28"/>
          <w:szCs w:val="28"/>
        </w:rPr>
      </w:pPr>
      <w:r w:rsidRPr="00D91449">
        <w:rPr>
          <w:sz w:val="28"/>
          <w:szCs w:val="28"/>
        </w:rPr>
        <w:t>превышает утвержденный размер минимальной заработной платы более чем в 3 раза - 10 баллов.</w:t>
      </w:r>
    </w:p>
    <w:p w:rsidR="00E54D5C" w:rsidRPr="00D91449" w:rsidRDefault="00E54D5C" w:rsidP="00D878D6">
      <w:pPr>
        <w:widowControl w:val="0"/>
        <w:autoSpaceDE w:val="0"/>
        <w:autoSpaceDN w:val="0"/>
        <w:adjustRightInd w:val="0"/>
        <w:ind w:left="1134" w:firstLine="567"/>
        <w:jc w:val="both"/>
        <w:rPr>
          <w:sz w:val="28"/>
          <w:szCs w:val="28"/>
        </w:rPr>
      </w:pPr>
      <w:r w:rsidRPr="00D91449">
        <w:rPr>
          <w:sz w:val="28"/>
          <w:szCs w:val="28"/>
        </w:rPr>
        <w:t>3.5. Отношение налоговых и неналоговых платежей, уплаченных в бюджет Волгограда, к выручке от реализации товаров (работ, услуг) без учета налога на добавленную стоимость за предшествующий год составляет:</w:t>
      </w:r>
    </w:p>
    <w:p w:rsidR="00E54D5C" w:rsidRPr="00D91449" w:rsidRDefault="00E54D5C" w:rsidP="00D878D6">
      <w:pPr>
        <w:widowControl w:val="0"/>
        <w:autoSpaceDE w:val="0"/>
        <w:autoSpaceDN w:val="0"/>
        <w:adjustRightInd w:val="0"/>
        <w:ind w:left="1134" w:firstLine="567"/>
        <w:jc w:val="both"/>
        <w:rPr>
          <w:sz w:val="28"/>
          <w:szCs w:val="28"/>
        </w:rPr>
      </w:pPr>
      <w:r w:rsidRPr="00D91449">
        <w:rPr>
          <w:sz w:val="28"/>
          <w:szCs w:val="28"/>
        </w:rPr>
        <w:t>менее 5 процентов - 0 баллов;</w:t>
      </w:r>
    </w:p>
    <w:p w:rsidR="00E54D5C" w:rsidRPr="00D91449" w:rsidRDefault="00E54D5C" w:rsidP="00D878D6">
      <w:pPr>
        <w:widowControl w:val="0"/>
        <w:autoSpaceDE w:val="0"/>
        <w:autoSpaceDN w:val="0"/>
        <w:adjustRightInd w:val="0"/>
        <w:ind w:left="1134" w:firstLine="567"/>
        <w:jc w:val="both"/>
        <w:rPr>
          <w:sz w:val="28"/>
          <w:szCs w:val="28"/>
        </w:rPr>
      </w:pPr>
      <w:r w:rsidRPr="00D91449">
        <w:rPr>
          <w:sz w:val="28"/>
          <w:szCs w:val="28"/>
        </w:rPr>
        <w:t>от 5 до 10 процентов - 5 баллов;</w:t>
      </w:r>
    </w:p>
    <w:p w:rsidR="00E54D5C" w:rsidRPr="00D91449" w:rsidRDefault="00E54D5C" w:rsidP="00D878D6">
      <w:pPr>
        <w:widowControl w:val="0"/>
        <w:autoSpaceDE w:val="0"/>
        <w:autoSpaceDN w:val="0"/>
        <w:adjustRightInd w:val="0"/>
        <w:ind w:left="1134" w:firstLine="567"/>
        <w:jc w:val="both"/>
        <w:rPr>
          <w:sz w:val="28"/>
          <w:szCs w:val="28"/>
        </w:rPr>
      </w:pPr>
      <w:r w:rsidRPr="00D91449">
        <w:rPr>
          <w:sz w:val="28"/>
          <w:szCs w:val="28"/>
        </w:rPr>
        <w:t>свыше 10 процентов - 10 баллов.</w:t>
      </w:r>
    </w:p>
    <w:p w:rsidR="00E54D5C" w:rsidRPr="00D91449" w:rsidRDefault="00E54D5C" w:rsidP="00D878D6">
      <w:pPr>
        <w:widowControl w:val="0"/>
        <w:autoSpaceDE w:val="0"/>
        <w:autoSpaceDN w:val="0"/>
        <w:adjustRightInd w:val="0"/>
        <w:ind w:left="1134" w:firstLine="567"/>
        <w:jc w:val="both"/>
        <w:rPr>
          <w:sz w:val="28"/>
          <w:szCs w:val="28"/>
        </w:rPr>
      </w:pPr>
      <w:r w:rsidRPr="00D91449">
        <w:rPr>
          <w:sz w:val="28"/>
          <w:szCs w:val="28"/>
        </w:rPr>
        <w:t>3.6. Субъект малого и среднего предпринимательства:</w:t>
      </w:r>
    </w:p>
    <w:p w:rsidR="00E54D5C" w:rsidRPr="00D91449" w:rsidRDefault="00E54D5C" w:rsidP="00D878D6">
      <w:pPr>
        <w:widowControl w:val="0"/>
        <w:autoSpaceDE w:val="0"/>
        <w:autoSpaceDN w:val="0"/>
        <w:adjustRightInd w:val="0"/>
        <w:ind w:left="1134" w:firstLine="567"/>
        <w:jc w:val="both"/>
        <w:rPr>
          <w:sz w:val="28"/>
          <w:szCs w:val="28"/>
        </w:rPr>
      </w:pPr>
      <w:r w:rsidRPr="00D91449">
        <w:rPr>
          <w:sz w:val="28"/>
          <w:szCs w:val="28"/>
        </w:rPr>
        <w:t>не относится к категории субъектов молодежного предпринимательства - 0 баллов;</w:t>
      </w:r>
    </w:p>
    <w:p w:rsidR="00E54D5C" w:rsidRPr="00D91449" w:rsidRDefault="00E54D5C" w:rsidP="00D878D6">
      <w:pPr>
        <w:widowControl w:val="0"/>
        <w:autoSpaceDE w:val="0"/>
        <w:autoSpaceDN w:val="0"/>
        <w:adjustRightInd w:val="0"/>
        <w:ind w:left="1134" w:firstLine="567"/>
        <w:jc w:val="both"/>
        <w:rPr>
          <w:sz w:val="28"/>
          <w:szCs w:val="28"/>
        </w:rPr>
      </w:pPr>
      <w:r w:rsidRPr="00D91449">
        <w:rPr>
          <w:sz w:val="28"/>
          <w:szCs w:val="28"/>
        </w:rPr>
        <w:t>относится к категории субъектов молодежного предпринимательства - 20 баллов.</w:t>
      </w:r>
    </w:p>
    <w:p w:rsidR="00E54D5C" w:rsidRPr="00D91449" w:rsidRDefault="00E54D5C" w:rsidP="00D878D6">
      <w:pPr>
        <w:widowControl w:val="0"/>
        <w:autoSpaceDE w:val="0"/>
        <w:autoSpaceDN w:val="0"/>
        <w:adjustRightInd w:val="0"/>
        <w:ind w:left="1134" w:firstLine="567"/>
        <w:jc w:val="both"/>
        <w:rPr>
          <w:sz w:val="28"/>
          <w:szCs w:val="28"/>
        </w:rPr>
      </w:pPr>
      <w:r w:rsidRPr="00D91449">
        <w:rPr>
          <w:sz w:val="28"/>
          <w:szCs w:val="28"/>
        </w:rPr>
        <w:t>3.7. Прирост выручки в предшествующем году:</w:t>
      </w:r>
    </w:p>
    <w:p w:rsidR="00E54D5C" w:rsidRPr="00D91449" w:rsidRDefault="00E54D5C" w:rsidP="00D878D6">
      <w:pPr>
        <w:widowControl w:val="0"/>
        <w:autoSpaceDE w:val="0"/>
        <w:autoSpaceDN w:val="0"/>
        <w:adjustRightInd w:val="0"/>
        <w:ind w:left="1134" w:firstLine="567"/>
        <w:jc w:val="both"/>
        <w:rPr>
          <w:sz w:val="28"/>
          <w:szCs w:val="28"/>
        </w:rPr>
      </w:pPr>
      <w:r w:rsidRPr="00D91449">
        <w:rPr>
          <w:sz w:val="28"/>
          <w:szCs w:val="28"/>
        </w:rPr>
        <w:t>менее 5 процентов - 0 баллов;</w:t>
      </w:r>
    </w:p>
    <w:p w:rsidR="00E54D5C" w:rsidRPr="00D91449" w:rsidRDefault="00E54D5C" w:rsidP="00D878D6">
      <w:pPr>
        <w:widowControl w:val="0"/>
        <w:autoSpaceDE w:val="0"/>
        <w:autoSpaceDN w:val="0"/>
        <w:adjustRightInd w:val="0"/>
        <w:ind w:left="1134" w:firstLine="567"/>
        <w:jc w:val="both"/>
        <w:rPr>
          <w:sz w:val="28"/>
          <w:szCs w:val="28"/>
        </w:rPr>
      </w:pPr>
      <w:r w:rsidRPr="00D91449">
        <w:rPr>
          <w:sz w:val="28"/>
          <w:szCs w:val="28"/>
        </w:rPr>
        <w:t>от 5 до 10 процентов - 5 баллов;</w:t>
      </w:r>
    </w:p>
    <w:p w:rsidR="00E54D5C" w:rsidRPr="00D91449" w:rsidRDefault="00E54D5C" w:rsidP="00D878D6">
      <w:pPr>
        <w:widowControl w:val="0"/>
        <w:autoSpaceDE w:val="0"/>
        <w:autoSpaceDN w:val="0"/>
        <w:adjustRightInd w:val="0"/>
        <w:ind w:left="1134" w:firstLine="567"/>
        <w:jc w:val="both"/>
        <w:rPr>
          <w:sz w:val="28"/>
          <w:szCs w:val="28"/>
        </w:rPr>
      </w:pPr>
      <w:r w:rsidRPr="00D91449">
        <w:rPr>
          <w:sz w:val="28"/>
          <w:szCs w:val="28"/>
        </w:rPr>
        <w:t>свыше 10 процентов - 10 баллов.</w:t>
      </w:r>
    </w:p>
    <w:p w:rsidR="00E54D5C" w:rsidRPr="00D91449" w:rsidRDefault="00E54D5C" w:rsidP="00D878D6">
      <w:pPr>
        <w:widowControl w:val="0"/>
        <w:autoSpaceDE w:val="0"/>
        <w:autoSpaceDN w:val="0"/>
        <w:adjustRightInd w:val="0"/>
        <w:ind w:left="1134" w:firstLine="567"/>
        <w:jc w:val="both"/>
        <w:rPr>
          <w:sz w:val="28"/>
          <w:szCs w:val="28"/>
        </w:rPr>
      </w:pPr>
      <w:r w:rsidRPr="00D91449">
        <w:rPr>
          <w:sz w:val="28"/>
          <w:szCs w:val="28"/>
        </w:rPr>
        <w:t xml:space="preserve">4. Результаты оценки заносятся в оценочную </w:t>
      </w:r>
      <w:hyperlink r:id="rId169" w:anchor="Par1152" w:history="1">
        <w:r w:rsidRPr="00D91449">
          <w:rPr>
            <w:rStyle w:val="af"/>
            <w:color w:val="auto"/>
            <w:sz w:val="28"/>
            <w:szCs w:val="28"/>
          </w:rPr>
          <w:t>ведомость</w:t>
        </w:r>
      </w:hyperlink>
      <w:r w:rsidRPr="00D91449">
        <w:rPr>
          <w:sz w:val="28"/>
          <w:szCs w:val="28"/>
        </w:rPr>
        <w:t xml:space="preserve"> по форме согласно приложению к настоящему Положению.</w:t>
      </w:r>
    </w:p>
    <w:p w:rsidR="00E54D5C" w:rsidRPr="00D91449" w:rsidRDefault="00E54D5C" w:rsidP="00D878D6">
      <w:pPr>
        <w:widowControl w:val="0"/>
        <w:autoSpaceDE w:val="0"/>
        <w:autoSpaceDN w:val="0"/>
        <w:adjustRightInd w:val="0"/>
        <w:ind w:left="1134" w:firstLine="567"/>
        <w:jc w:val="both"/>
        <w:rPr>
          <w:sz w:val="28"/>
          <w:szCs w:val="28"/>
        </w:rPr>
      </w:pPr>
      <w:r w:rsidRPr="00D91449">
        <w:rPr>
          <w:sz w:val="28"/>
          <w:szCs w:val="28"/>
        </w:rPr>
        <w:t>5. Победителями конкурсного отбора субъектов малого и среднего предпринимательства на право получения субсидий признаются субъекты малого и среднего предпринимательства, набравшие в сумме по всем критериям не менее 10 баллов.</w:t>
      </w:r>
    </w:p>
    <w:p w:rsidR="00E54D5C" w:rsidRPr="00D91449" w:rsidRDefault="00E54D5C" w:rsidP="00D878D6">
      <w:pPr>
        <w:widowControl w:val="0"/>
        <w:autoSpaceDE w:val="0"/>
        <w:autoSpaceDN w:val="0"/>
        <w:adjustRightInd w:val="0"/>
        <w:ind w:left="1134" w:firstLine="567"/>
        <w:jc w:val="both"/>
        <w:rPr>
          <w:sz w:val="28"/>
          <w:szCs w:val="28"/>
        </w:rPr>
      </w:pPr>
      <w:r w:rsidRPr="00D91449">
        <w:rPr>
          <w:sz w:val="28"/>
          <w:szCs w:val="28"/>
        </w:rPr>
        <w:t>6. В случае если общий размер объема субсидий всех победителей конкурсного отбора превышает лимиты бюджетных средств, предусмотренных на эти цели, комиссия принимает решение о предоставлении субсидий субъектам малого и среднего предпринимательства, которые набрали наибольшее количество баллов.</w:t>
      </w:r>
    </w:p>
    <w:p w:rsidR="00E54D5C" w:rsidRPr="00D91449" w:rsidRDefault="00E54D5C" w:rsidP="00D878D6">
      <w:pPr>
        <w:widowControl w:val="0"/>
        <w:autoSpaceDE w:val="0"/>
        <w:autoSpaceDN w:val="0"/>
        <w:adjustRightInd w:val="0"/>
        <w:ind w:left="1134" w:firstLine="567"/>
        <w:jc w:val="both"/>
        <w:rPr>
          <w:sz w:val="28"/>
          <w:szCs w:val="28"/>
        </w:rPr>
      </w:pPr>
      <w:r w:rsidRPr="00D91449">
        <w:rPr>
          <w:sz w:val="28"/>
          <w:szCs w:val="28"/>
        </w:rPr>
        <w:t>При равном количестве набранной суммы баллов приоритет отдается ранее зарегистрированным заявлениям на получение субсидии.</w:t>
      </w:r>
    </w:p>
    <w:p w:rsidR="00E54D5C" w:rsidRPr="00D91449" w:rsidRDefault="00E54D5C" w:rsidP="00D878D6">
      <w:pPr>
        <w:widowControl w:val="0"/>
        <w:autoSpaceDE w:val="0"/>
        <w:autoSpaceDN w:val="0"/>
        <w:adjustRightInd w:val="0"/>
        <w:ind w:left="1134" w:firstLine="567"/>
        <w:jc w:val="both"/>
        <w:rPr>
          <w:sz w:val="28"/>
          <w:szCs w:val="28"/>
        </w:rPr>
      </w:pPr>
    </w:p>
    <w:p w:rsidR="00E54D5C" w:rsidRPr="00D91449" w:rsidRDefault="00E54D5C" w:rsidP="00890997">
      <w:pPr>
        <w:widowControl w:val="0"/>
        <w:autoSpaceDE w:val="0"/>
        <w:autoSpaceDN w:val="0"/>
        <w:adjustRightInd w:val="0"/>
        <w:ind w:left="1134"/>
        <w:jc w:val="right"/>
        <w:rPr>
          <w:sz w:val="28"/>
          <w:szCs w:val="28"/>
        </w:rPr>
      </w:pPr>
      <w:r w:rsidRPr="00D91449">
        <w:rPr>
          <w:sz w:val="28"/>
          <w:szCs w:val="28"/>
        </w:rPr>
        <w:t>Департамент экономического развития</w:t>
      </w:r>
    </w:p>
    <w:p w:rsidR="00E54D5C" w:rsidRPr="00D91449" w:rsidRDefault="00E54D5C" w:rsidP="00890997">
      <w:pPr>
        <w:widowControl w:val="0"/>
        <w:autoSpaceDE w:val="0"/>
        <w:autoSpaceDN w:val="0"/>
        <w:adjustRightInd w:val="0"/>
        <w:ind w:left="1134"/>
        <w:jc w:val="right"/>
        <w:rPr>
          <w:sz w:val="28"/>
          <w:szCs w:val="28"/>
        </w:rPr>
      </w:pPr>
      <w:r w:rsidRPr="00D91449">
        <w:rPr>
          <w:sz w:val="28"/>
          <w:szCs w:val="28"/>
        </w:rPr>
        <w:t>администрации Волгограда</w:t>
      </w:r>
    </w:p>
    <w:p w:rsidR="00E54D5C" w:rsidRPr="00D91449" w:rsidRDefault="00E54D5C" w:rsidP="002E7378">
      <w:pPr>
        <w:widowControl w:val="0"/>
        <w:autoSpaceDE w:val="0"/>
        <w:autoSpaceDN w:val="0"/>
        <w:adjustRightInd w:val="0"/>
        <w:ind w:left="1134" w:right="-568"/>
        <w:jc w:val="both"/>
        <w:rPr>
          <w:sz w:val="28"/>
          <w:szCs w:val="28"/>
        </w:rPr>
      </w:pPr>
    </w:p>
    <w:p w:rsidR="00076782" w:rsidRPr="00D91449" w:rsidRDefault="00076782" w:rsidP="000D4E9F">
      <w:pPr>
        <w:widowControl w:val="0"/>
        <w:autoSpaceDE w:val="0"/>
        <w:autoSpaceDN w:val="0"/>
        <w:adjustRightInd w:val="0"/>
        <w:ind w:left="1134"/>
        <w:jc w:val="right"/>
        <w:outlineLvl w:val="1"/>
        <w:rPr>
          <w:sz w:val="24"/>
          <w:szCs w:val="24"/>
        </w:rPr>
      </w:pPr>
      <w:bookmarkStart w:id="49" w:name="Par1133"/>
      <w:bookmarkEnd w:id="49"/>
    </w:p>
    <w:p w:rsidR="00076782" w:rsidRPr="00D91449" w:rsidRDefault="00076782" w:rsidP="000D4E9F">
      <w:pPr>
        <w:widowControl w:val="0"/>
        <w:autoSpaceDE w:val="0"/>
        <w:autoSpaceDN w:val="0"/>
        <w:adjustRightInd w:val="0"/>
        <w:ind w:left="1134"/>
        <w:jc w:val="right"/>
        <w:outlineLvl w:val="1"/>
        <w:rPr>
          <w:sz w:val="24"/>
          <w:szCs w:val="24"/>
        </w:rPr>
      </w:pPr>
    </w:p>
    <w:p w:rsidR="00076782" w:rsidRPr="00D91449" w:rsidRDefault="00076782" w:rsidP="000D4E9F">
      <w:pPr>
        <w:widowControl w:val="0"/>
        <w:autoSpaceDE w:val="0"/>
        <w:autoSpaceDN w:val="0"/>
        <w:adjustRightInd w:val="0"/>
        <w:ind w:left="1134"/>
        <w:jc w:val="right"/>
        <w:outlineLvl w:val="1"/>
        <w:rPr>
          <w:sz w:val="24"/>
          <w:szCs w:val="24"/>
        </w:rPr>
      </w:pPr>
    </w:p>
    <w:p w:rsidR="00076782" w:rsidRPr="00D91449" w:rsidRDefault="00076782" w:rsidP="000D4E9F">
      <w:pPr>
        <w:widowControl w:val="0"/>
        <w:autoSpaceDE w:val="0"/>
        <w:autoSpaceDN w:val="0"/>
        <w:adjustRightInd w:val="0"/>
        <w:ind w:left="1134"/>
        <w:jc w:val="right"/>
        <w:outlineLvl w:val="1"/>
        <w:rPr>
          <w:sz w:val="24"/>
          <w:szCs w:val="24"/>
        </w:rPr>
      </w:pPr>
    </w:p>
    <w:p w:rsidR="00076782" w:rsidRPr="00D91449" w:rsidRDefault="00076782" w:rsidP="000D4E9F">
      <w:pPr>
        <w:widowControl w:val="0"/>
        <w:autoSpaceDE w:val="0"/>
        <w:autoSpaceDN w:val="0"/>
        <w:adjustRightInd w:val="0"/>
        <w:ind w:left="1134"/>
        <w:jc w:val="right"/>
        <w:outlineLvl w:val="1"/>
        <w:rPr>
          <w:sz w:val="24"/>
          <w:szCs w:val="24"/>
        </w:rPr>
      </w:pPr>
    </w:p>
    <w:p w:rsidR="0072144E" w:rsidRPr="00D91449" w:rsidRDefault="0072144E" w:rsidP="000D4E9F">
      <w:pPr>
        <w:widowControl w:val="0"/>
        <w:autoSpaceDE w:val="0"/>
        <w:autoSpaceDN w:val="0"/>
        <w:adjustRightInd w:val="0"/>
        <w:ind w:left="1134"/>
        <w:jc w:val="right"/>
        <w:outlineLvl w:val="1"/>
        <w:rPr>
          <w:sz w:val="24"/>
          <w:szCs w:val="24"/>
        </w:rPr>
      </w:pPr>
    </w:p>
    <w:p w:rsidR="0072144E" w:rsidRPr="00D91449" w:rsidRDefault="0072144E" w:rsidP="000D4E9F">
      <w:pPr>
        <w:widowControl w:val="0"/>
        <w:autoSpaceDE w:val="0"/>
        <w:autoSpaceDN w:val="0"/>
        <w:adjustRightInd w:val="0"/>
        <w:ind w:left="1134"/>
        <w:jc w:val="right"/>
        <w:outlineLvl w:val="1"/>
        <w:rPr>
          <w:sz w:val="24"/>
          <w:szCs w:val="24"/>
        </w:rPr>
      </w:pPr>
    </w:p>
    <w:p w:rsidR="0072144E" w:rsidRPr="00D91449" w:rsidRDefault="0072144E" w:rsidP="000D4E9F">
      <w:pPr>
        <w:widowControl w:val="0"/>
        <w:autoSpaceDE w:val="0"/>
        <w:autoSpaceDN w:val="0"/>
        <w:adjustRightInd w:val="0"/>
        <w:ind w:left="1134"/>
        <w:jc w:val="right"/>
        <w:outlineLvl w:val="1"/>
        <w:rPr>
          <w:sz w:val="24"/>
          <w:szCs w:val="24"/>
        </w:rPr>
      </w:pPr>
    </w:p>
    <w:p w:rsidR="0072144E" w:rsidRPr="00D91449" w:rsidRDefault="0072144E" w:rsidP="000D4E9F">
      <w:pPr>
        <w:widowControl w:val="0"/>
        <w:autoSpaceDE w:val="0"/>
        <w:autoSpaceDN w:val="0"/>
        <w:adjustRightInd w:val="0"/>
        <w:ind w:left="1134"/>
        <w:jc w:val="right"/>
        <w:outlineLvl w:val="1"/>
        <w:rPr>
          <w:sz w:val="24"/>
          <w:szCs w:val="24"/>
        </w:rPr>
      </w:pPr>
    </w:p>
    <w:p w:rsidR="0072144E" w:rsidRPr="00D91449" w:rsidRDefault="0072144E" w:rsidP="000D4E9F">
      <w:pPr>
        <w:widowControl w:val="0"/>
        <w:autoSpaceDE w:val="0"/>
        <w:autoSpaceDN w:val="0"/>
        <w:adjustRightInd w:val="0"/>
        <w:ind w:left="1134"/>
        <w:jc w:val="right"/>
        <w:outlineLvl w:val="1"/>
        <w:rPr>
          <w:sz w:val="24"/>
          <w:szCs w:val="24"/>
        </w:rPr>
      </w:pPr>
    </w:p>
    <w:p w:rsidR="0072144E" w:rsidRPr="00D91449" w:rsidRDefault="0072144E" w:rsidP="000D4E9F">
      <w:pPr>
        <w:widowControl w:val="0"/>
        <w:autoSpaceDE w:val="0"/>
        <w:autoSpaceDN w:val="0"/>
        <w:adjustRightInd w:val="0"/>
        <w:ind w:left="1134"/>
        <w:jc w:val="right"/>
        <w:outlineLvl w:val="1"/>
        <w:rPr>
          <w:sz w:val="24"/>
          <w:szCs w:val="24"/>
        </w:rPr>
      </w:pPr>
    </w:p>
    <w:p w:rsidR="0072144E" w:rsidRPr="00D91449" w:rsidRDefault="0072144E" w:rsidP="000D4E9F">
      <w:pPr>
        <w:widowControl w:val="0"/>
        <w:autoSpaceDE w:val="0"/>
        <w:autoSpaceDN w:val="0"/>
        <w:adjustRightInd w:val="0"/>
        <w:ind w:left="1134"/>
        <w:jc w:val="right"/>
        <w:outlineLvl w:val="1"/>
        <w:rPr>
          <w:sz w:val="24"/>
          <w:szCs w:val="24"/>
        </w:rPr>
      </w:pPr>
    </w:p>
    <w:p w:rsidR="00E54D5C" w:rsidRPr="00D91449" w:rsidRDefault="00E54D5C" w:rsidP="000D4E9F">
      <w:pPr>
        <w:widowControl w:val="0"/>
        <w:autoSpaceDE w:val="0"/>
        <w:autoSpaceDN w:val="0"/>
        <w:adjustRightInd w:val="0"/>
        <w:ind w:left="1134"/>
        <w:jc w:val="right"/>
        <w:outlineLvl w:val="1"/>
        <w:rPr>
          <w:sz w:val="24"/>
          <w:szCs w:val="24"/>
        </w:rPr>
      </w:pPr>
      <w:r w:rsidRPr="00D91449">
        <w:rPr>
          <w:sz w:val="24"/>
          <w:szCs w:val="24"/>
        </w:rPr>
        <w:lastRenderedPageBreak/>
        <w:t>Приложение</w:t>
      </w:r>
    </w:p>
    <w:p w:rsidR="00E54D5C" w:rsidRPr="00D91449" w:rsidRDefault="00E54D5C" w:rsidP="000D4E9F">
      <w:pPr>
        <w:widowControl w:val="0"/>
        <w:autoSpaceDE w:val="0"/>
        <w:autoSpaceDN w:val="0"/>
        <w:adjustRightInd w:val="0"/>
        <w:ind w:left="1134"/>
        <w:jc w:val="right"/>
        <w:rPr>
          <w:sz w:val="24"/>
          <w:szCs w:val="24"/>
        </w:rPr>
      </w:pPr>
      <w:r w:rsidRPr="00D91449">
        <w:rPr>
          <w:sz w:val="24"/>
          <w:szCs w:val="24"/>
        </w:rPr>
        <w:t>к Положению о проведении</w:t>
      </w:r>
    </w:p>
    <w:p w:rsidR="00E54D5C" w:rsidRPr="00D91449" w:rsidRDefault="00E54D5C" w:rsidP="000D4E9F">
      <w:pPr>
        <w:widowControl w:val="0"/>
        <w:autoSpaceDE w:val="0"/>
        <w:autoSpaceDN w:val="0"/>
        <w:adjustRightInd w:val="0"/>
        <w:ind w:left="1134"/>
        <w:jc w:val="right"/>
        <w:rPr>
          <w:sz w:val="24"/>
          <w:szCs w:val="24"/>
        </w:rPr>
      </w:pPr>
      <w:r w:rsidRPr="00D91449">
        <w:rPr>
          <w:sz w:val="24"/>
          <w:szCs w:val="24"/>
        </w:rPr>
        <w:t>конкурсного отбора субъектов</w:t>
      </w:r>
    </w:p>
    <w:p w:rsidR="00E54D5C" w:rsidRPr="00D91449" w:rsidRDefault="00E54D5C" w:rsidP="000D4E9F">
      <w:pPr>
        <w:widowControl w:val="0"/>
        <w:autoSpaceDE w:val="0"/>
        <w:autoSpaceDN w:val="0"/>
        <w:adjustRightInd w:val="0"/>
        <w:ind w:left="1134"/>
        <w:jc w:val="right"/>
        <w:rPr>
          <w:sz w:val="24"/>
          <w:szCs w:val="24"/>
        </w:rPr>
      </w:pPr>
      <w:r w:rsidRPr="00D91449">
        <w:rPr>
          <w:sz w:val="24"/>
          <w:szCs w:val="24"/>
        </w:rPr>
        <w:t>малого и среднего предпринимательства</w:t>
      </w:r>
    </w:p>
    <w:p w:rsidR="00E54D5C" w:rsidRPr="00D91449" w:rsidRDefault="00E54D5C" w:rsidP="000D4E9F">
      <w:pPr>
        <w:widowControl w:val="0"/>
        <w:autoSpaceDE w:val="0"/>
        <w:autoSpaceDN w:val="0"/>
        <w:adjustRightInd w:val="0"/>
        <w:ind w:left="1134"/>
        <w:jc w:val="right"/>
        <w:rPr>
          <w:sz w:val="24"/>
          <w:szCs w:val="24"/>
        </w:rPr>
      </w:pPr>
      <w:r w:rsidRPr="00D91449">
        <w:rPr>
          <w:sz w:val="24"/>
          <w:szCs w:val="24"/>
        </w:rPr>
        <w:t>на право получения субсидий</w:t>
      </w:r>
    </w:p>
    <w:p w:rsidR="00E54D5C" w:rsidRPr="00D91449" w:rsidRDefault="00E54D5C" w:rsidP="000D4E9F">
      <w:pPr>
        <w:widowControl w:val="0"/>
        <w:autoSpaceDE w:val="0"/>
        <w:autoSpaceDN w:val="0"/>
        <w:adjustRightInd w:val="0"/>
        <w:ind w:left="1134"/>
        <w:jc w:val="right"/>
        <w:rPr>
          <w:sz w:val="24"/>
          <w:szCs w:val="24"/>
        </w:rPr>
      </w:pPr>
      <w:r w:rsidRPr="00D91449">
        <w:rPr>
          <w:sz w:val="24"/>
          <w:szCs w:val="24"/>
        </w:rPr>
        <w:t>на возмещение части затрат</w:t>
      </w:r>
    </w:p>
    <w:p w:rsidR="00E54D5C" w:rsidRPr="00D91449" w:rsidRDefault="00E54D5C" w:rsidP="000D4E9F">
      <w:pPr>
        <w:widowControl w:val="0"/>
        <w:autoSpaceDE w:val="0"/>
        <w:autoSpaceDN w:val="0"/>
        <w:adjustRightInd w:val="0"/>
        <w:ind w:left="1134"/>
        <w:jc w:val="right"/>
        <w:rPr>
          <w:sz w:val="24"/>
          <w:szCs w:val="24"/>
        </w:rPr>
      </w:pPr>
      <w:r w:rsidRPr="00D91449">
        <w:rPr>
          <w:sz w:val="24"/>
          <w:szCs w:val="24"/>
        </w:rPr>
        <w:t>по процентной ставке по кредитам,</w:t>
      </w:r>
    </w:p>
    <w:p w:rsidR="00E54D5C" w:rsidRPr="00D91449" w:rsidRDefault="00E54D5C" w:rsidP="000D4E9F">
      <w:pPr>
        <w:widowControl w:val="0"/>
        <w:autoSpaceDE w:val="0"/>
        <w:autoSpaceDN w:val="0"/>
        <w:adjustRightInd w:val="0"/>
        <w:ind w:left="1134"/>
        <w:jc w:val="right"/>
        <w:rPr>
          <w:sz w:val="24"/>
          <w:szCs w:val="24"/>
        </w:rPr>
      </w:pPr>
      <w:proofErr w:type="gramStart"/>
      <w:r w:rsidRPr="00D91449">
        <w:rPr>
          <w:sz w:val="24"/>
          <w:szCs w:val="24"/>
        </w:rPr>
        <w:t>полученным</w:t>
      </w:r>
      <w:proofErr w:type="gramEnd"/>
      <w:r w:rsidRPr="00D91449">
        <w:rPr>
          <w:sz w:val="24"/>
          <w:szCs w:val="24"/>
        </w:rPr>
        <w:t xml:space="preserve"> в российских банках</w:t>
      </w:r>
    </w:p>
    <w:p w:rsidR="00E54D5C" w:rsidRPr="00D91449" w:rsidRDefault="00E54D5C" w:rsidP="000D4E9F">
      <w:pPr>
        <w:widowControl w:val="0"/>
        <w:autoSpaceDE w:val="0"/>
        <w:autoSpaceDN w:val="0"/>
        <w:adjustRightInd w:val="0"/>
        <w:ind w:left="1134"/>
        <w:jc w:val="right"/>
        <w:rPr>
          <w:sz w:val="24"/>
          <w:szCs w:val="24"/>
        </w:rPr>
      </w:pPr>
      <w:r w:rsidRPr="00D91449">
        <w:rPr>
          <w:sz w:val="24"/>
          <w:szCs w:val="24"/>
        </w:rPr>
        <w:t>субъектами малого и среднего</w:t>
      </w:r>
    </w:p>
    <w:p w:rsidR="00E54D5C" w:rsidRPr="00D91449" w:rsidRDefault="00E54D5C" w:rsidP="000D4E9F">
      <w:pPr>
        <w:widowControl w:val="0"/>
        <w:autoSpaceDE w:val="0"/>
        <w:autoSpaceDN w:val="0"/>
        <w:adjustRightInd w:val="0"/>
        <w:ind w:left="1134"/>
        <w:jc w:val="right"/>
        <w:rPr>
          <w:sz w:val="24"/>
          <w:szCs w:val="24"/>
        </w:rPr>
      </w:pPr>
      <w:r w:rsidRPr="00D91449">
        <w:rPr>
          <w:sz w:val="24"/>
          <w:szCs w:val="24"/>
        </w:rPr>
        <w:t xml:space="preserve">предпринимательства, и </w:t>
      </w:r>
      <w:proofErr w:type="gramStart"/>
      <w:r w:rsidRPr="00D91449">
        <w:rPr>
          <w:sz w:val="24"/>
          <w:szCs w:val="24"/>
        </w:rPr>
        <w:t>арендной</w:t>
      </w:r>
      <w:proofErr w:type="gramEnd"/>
    </w:p>
    <w:p w:rsidR="00E54D5C" w:rsidRPr="00D91449" w:rsidRDefault="00E54D5C" w:rsidP="000D4E9F">
      <w:pPr>
        <w:widowControl w:val="0"/>
        <w:autoSpaceDE w:val="0"/>
        <w:autoSpaceDN w:val="0"/>
        <w:adjustRightInd w:val="0"/>
        <w:ind w:left="1134"/>
        <w:jc w:val="right"/>
        <w:rPr>
          <w:sz w:val="24"/>
          <w:szCs w:val="24"/>
        </w:rPr>
      </w:pPr>
      <w:r w:rsidRPr="00D91449">
        <w:rPr>
          <w:sz w:val="24"/>
          <w:szCs w:val="24"/>
        </w:rPr>
        <w:t xml:space="preserve">плате по договорам аренды </w:t>
      </w:r>
      <w:proofErr w:type="gramStart"/>
      <w:r w:rsidRPr="00D91449">
        <w:rPr>
          <w:sz w:val="24"/>
          <w:szCs w:val="24"/>
        </w:rPr>
        <w:t>нежилых</w:t>
      </w:r>
      <w:proofErr w:type="gramEnd"/>
    </w:p>
    <w:p w:rsidR="00E54D5C" w:rsidRPr="00D91449" w:rsidRDefault="00E54D5C" w:rsidP="000D4E9F">
      <w:pPr>
        <w:widowControl w:val="0"/>
        <w:autoSpaceDE w:val="0"/>
        <w:autoSpaceDN w:val="0"/>
        <w:adjustRightInd w:val="0"/>
        <w:ind w:left="1134"/>
        <w:jc w:val="right"/>
        <w:rPr>
          <w:sz w:val="24"/>
          <w:szCs w:val="24"/>
        </w:rPr>
      </w:pPr>
      <w:proofErr w:type="gramStart"/>
      <w:r w:rsidRPr="00D91449">
        <w:rPr>
          <w:sz w:val="24"/>
          <w:szCs w:val="24"/>
        </w:rPr>
        <w:t>помещений (кроме муниципальной</w:t>
      </w:r>
      <w:proofErr w:type="gramEnd"/>
    </w:p>
    <w:p w:rsidR="00E54D5C" w:rsidRPr="00D91449" w:rsidRDefault="00E54D5C" w:rsidP="000D4E9F">
      <w:pPr>
        <w:widowControl w:val="0"/>
        <w:autoSpaceDE w:val="0"/>
        <w:autoSpaceDN w:val="0"/>
        <w:adjustRightInd w:val="0"/>
        <w:ind w:left="1134"/>
        <w:jc w:val="right"/>
        <w:rPr>
          <w:sz w:val="24"/>
          <w:szCs w:val="24"/>
        </w:rPr>
      </w:pPr>
      <w:r w:rsidRPr="00D91449">
        <w:rPr>
          <w:sz w:val="24"/>
          <w:szCs w:val="24"/>
        </w:rPr>
        <w:t>и государственной форм собственности),</w:t>
      </w:r>
    </w:p>
    <w:p w:rsidR="00E54D5C" w:rsidRPr="00D91449" w:rsidRDefault="00E54D5C" w:rsidP="000D4E9F">
      <w:pPr>
        <w:widowControl w:val="0"/>
        <w:autoSpaceDE w:val="0"/>
        <w:autoSpaceDN w:val="0"/>
        <w:adjustRightInd w:val="0"/>
        <w:ind w:left="1134"/>
        <w:jc w:val="right"/>
        <w:rPr>
          <w:sz w:val="24"/>
          <w:szCs w:val="24"/>
        </w:rPr>
      </w:pPr>
      <w:proofErr w:type="gramStart"/>
      <w:r w:rsidRPr="00D91449">
        <w:rPr>
          <w:sz w:val="24"/>
          <w:szCs w:val="24"/>
        </w:rPr>
        <w:t>утвержденному</w:t>
      </w:r>
      <w:proofErr w:type="gramEnd"/>
      <w:r w:rsidRPr="00D91449">
        <w:rPr>
          <w:sz w:val="24"/>
          <w:szCs w:val="24"/>
        </w:rPr>
        <w:t xml:space="preserve"> постановлением</w:t>
      </w:r>
    </w:p>
    <w:p w:rsidR="00E54D5C" w:rsidRPr="00D91449" w:rsidRDefault="00E54D5C" w:rsidP="000D4E9F">
      <w:pPr>
        <w:widowControl w:val="0"/>
        <w:autoSpaceDE w:val="0"/>
        <w:autoSpaceDN w:val="0"/>
        <w:adjustRightInd w:val="0"/>
        <w:ind w:left="1134"/>
        <w:jc w:val="right"/>
        <w:rPr>
          <w:sz w:val="24"/>
          <w:szCs w:val="24"/>
        </w:rPr>
      </w:pPr>
      <w:r w:rsidRPr="00D91449">
        <w:rPr>
          <w:sz w:val="24"/>
          <w:szCs w:val="24"/>
        </w:rPr>
        <w:t>администрации Волгограда</w:t>
      </w:r>
    </w:p>
    <w:p w:rsidR="00E54D5C" w:rsidRPr="00D91449" w:rsidRDefault="00E54D5C" w:rsidP="000D4E9F">
      <w:pPr>
        <w:widowControl w:val="0"/>
        <w:autoSpaceDE w:val="0"/>
        <w:autoSpaceDN w:val="0"/>
        <w:adjustRightInd w:val="0"/>
        <w:ind w:left="1134"/>
        <w:jc w:val="right"/>
        <w:rPr>
          <w:sz w:val="24"/>
          <w:szCs w:val="24"/>
        </w:rPr>
      </w:pPr>
      <w:r w:rsidRPr="00D91449">
        <w:rPr>
          <w:sz w:val="24"/>
          <w:szCs w:val="24"/>
        </w:rPr>
        <w:t>от 24 октября 2014 г. N 1387</w:t>
      </w:r>
    </w:p>
    <w:p w:rsidR="00E54D5C" w:rsidRPr="00D91449" w:rsidRDefault="00E54D5C" w:rsidP="000D4E9F">
      <w:pPr>
        <w:ind w:left="1134"/>
        <w:rPr>
          <w:sz w:val="24"/>
          <w:szCs w:val="24"/>
        </w:rPr>
      </w:pPr>
    </w:p>
    <w:p w:rsidR="00E54D5C" w:rsidRPr="00D91449" w:rsidRDefault="00E54D5C" w:rsidP="000D4E9F">
      <w:pPr>
        <w:widowControl w:val="0"/>
        <w:autoSpaceDE w:val="0"/>
        <w:autoSpaceDN w:val="0"/>
        <w:adjustRightInd w:val="0"/>
        <w:ind w:left="1134"/>
        <w:jc w:val="both"/>
        <w:rPr>
          <w:sz w:val="24"/>
          <w:szCs w:val="24"/>
        </w:rPr>
      </w:pPr>
    </w:p>
    <w:p w:rsidR="00E54D5C" w:rsidRPr="00D91449" w:rsidRDefault="00E54D5C" w:rsidP="0072144E">
      <w:pPr>
        <w:pStyle w:val="ConsPlusNonformat"/>
        <w:ind w:left="1134" w:right="-568"/>
        <w:jc w:val="center"/>
        <w:rPr>
          <w:rFonts w:ascii="Times New Roman" w:hAnsi="Times New Roman" w:cs="Times New Roman"/>
          <w:sz w:val="24"/>
          <w:szCs w:val="24"/>
        </w:rPr>
      </w:pPr>
      <w:r w:rsidRPr="00D91449">
        <w:rPr>
          <w:rFonts w:ascii="Times New Roman" w:hAnsi="Times New Roman" w:cs="Times New Roman"/>
          <w:sz w:val="24"/>
          <w:szCs w:val="24"/>
        </w:rPr>
        <w:t>Форма</w:t>
      </w:r>
    </w:p>
    <w:p w:rsidR="00E54D5C" w:rsidRPr="00D91449" w:rsidRDefault="00E54D5C" w:rsidP="000D4E9F">
      <w:pPr>
        <w:pStyle w:val="ConsPlusNonformat"/>
        <w:ind w:left="1134" w:right="-568"/>
        <w:rPr>
          <w:rFonts w:ascii="Times New Roman" w:hAnsi="Times New Roman" w:cs="Times New Roman"/>
          <w:sz w:val="24"/>
          <w:szCs w:val="24"/>
        </w:rPr>
      </w:pPr>
    </w:p>
    <w:p w:rsidR="00E54D5C" w:rsidRPr="00D91449" w:rsidRDefault="00E54D5C" w:rsidP="0072144E">
      <w:pPr>
        <w:pStyle w:val="ConsPlusNonformat"/>
        <w:ind w:left="1134" w:right="-568"/>
        <w:jc w:val="center"/>
        <w:rPr>
          <w:rFonts w:ascii="Times New Roman" w:hAnsi="Times New Roman" w:cs="Times New Roman"/>
          <w:sz w:val="24"/>
          <w:szCs w:val="24"/>
        </w:rPr>
      </w:pPr>
      <w:bookmarkStart w:id="50" w:name="Par1152"/>
      <w:bookmarkEnd w:id="50"/>
      <w:r w:rsidRPr="00D91449">
        <w:rPr>
          <w:rFonts w:ascii="Times New Roman" w:hAnsi="Times New Roman" w:cs="Times New Roman"/>
          <w:sz w:val="24"/>
          <w:szCs w:val="24"/>
        </w:rPr>
        <w:t>ОЦЕНОЧНАЯ ВЕДОМОСТЬ</w:t>
      </w:r>
    </w:p>
    <w:p w:rsidR="00E54D5C" w:rsidRPr="00D91449" w:rsidRDefault="00E54D5C" w:rsidP="000D4E9F">
      <w:pPr>
        <w:pStyle w:val="ConsPlusNonformat"/>
        <w:ind w:left="1134" w:right="-568"/>
        <w:rPr>
          <w:rFonts w:ascii="Times New Roman" w:hAnsi="Times New Roman" w:cs="Times New Roman"/>
          <w:sz w:val="24"/>
          <w:szCs w:val="24"/>
        </w:rPr>
      </w:pPr>
    </w:p>
    <w:p w:rsidR="00E54D5C" w:rsidRPr="00D91449" w:rsidRDefault="00E54D5C" w:rsidP="000D4E9F">
      <w:pPr>
        <w:pStyle w:val="ConsPlusNonformat"/>
        <w:ind w:left="1134" w:right="-568"/>
        <w:rPr>
          <w:rFonts w:ascii="Times New Roman" w:hAnsi="Times New Roman" w:cs="Times New Roman"/>
          <w:sz w:val="24"/>
          <w:szCs w:val="24"/>
        </w:rPr>
      </w:pPr>
      <w:r w:rsidRPr="00D91449">
        <w:rPr>
          <w:rFonts w:ascii="Times New Roman" w:hAnsi="Times New Roman" w:cs="Times New Roman"/>
          <w:sz w:val="24"/>
          <w:szCs w:val="24"/>
        </w:rPr>
        <w:t xml:space="preserve">    Заседание   комиссии   по   поддержке   субъектов   малого  и  среднего</w:t>
      </w:r>
    </w:p>
    <w:p w:rsidR="00E54D5C" w:rsidRPr="00D91449" w:rsidRDefault="00E54D5C" w:rsidP="000D4E9F">
      <w:pPr>
        <w:pStyle w:val="ConsPlusNonformat"/>
        <w:ind w:left="1134" w:right="-568"/>
        <w:rPr>
          <w:rFonts w:ascii="Times New Roman" w:hAnsi="Times New Roman" w:cs="Times New Roman"/>
          <w:sz w:val="24"/>
          <w:szCs w:val="24"/>
        </w:rPr>
      </w:pPr>
      <w:r w:rsidRPr="00D91449">
        <w:rPr>
          <w:rFonts w:ascii="Times New Roman" w:hAnsi="Times New Roman" w:cs="Times New Roman"/>
          <w:sz w:val="24"/>
          <w:szCs w:val="24"/>
        </w:rPr>
        <w:t>предпринимательства Волгограда от "__" _________ 20__ г.</w:t>
      </w:r>
    </w:p>
    <w:p w:rsidR="00E54D5C" w:rsidRPr="00D91449" w:rsidRDefault="00E54D5C" w:rsidP="000D4E9F">
      <w:pPr>
        <w:widowControl w:val="0"/>
        <w:autoSpaceDE w:val="0"/>
        <w:autoSpaceDN w:val="0"/>
        <w:adjustRightInd w:val="0"/>
        <w:ind w:left="1134" w:right="-568"/>
        <w:jc w:val="both"/>
        <w:rPr>
          <w:sz w:val="24"/>
          <w:szCs w:val="24"/>
        </w:rPr>
      </w:pPr>
    </w:p>
    <w:tbl>
      <w:tblPr>
        <w:tblW w:w="0" w:type="auto"/>
        <w:tblInd w:w="1196" w:type="dxa"/>
        <w:tblLayout w:type="fixed"/>
        <w:tblCellMar>
          <w:top w:w="75" w:type="dxa"/>
          <w:left w:w="0" w:type="dxa"/>
          <w:bottom w:w="75" w:type="dxa"/>
          <w:right w:w="0" w:type="dxa"/>
        </w:tblCellMar>
        <w:tblLook w:val="04A0" w:firstRow="1" w:lastRow="0" w:firstColumn="1" w:lastColumn="0" w:noHBand="0" w:noVBand="1"/>
      </w:tblPr>
      <w:tblGrid>
        <w:gridCol w:w="4111"/>
        <w:gridCol w:w="2835"/>
        <w:gridCol w:w="2693"/>
      </w:tblGrid>
      <w:tr w:rsidR="00D91449" w:rsidRPr="00D91449" w:rsidTr="000D4E9F">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rsidP="000D4E9F">
            <w:pPr>
              <w:widowControl w:val="0"/>
              <w:autoSpaceDE w:val="0"/>
              <w:autoSpaceDN w:val="0"/>
              <w:adjustRightInd w:val="0"/>
              <w:ind w:right="-568"/>
              <w:jc w:val="center"/>
              <w:rPr>
                <w:sz w:val="24"/>
                <w:szCs w:val="24"/>
                <w:lang w:eastAsia="en-US"/>
              </w:rPr>
            </w:pPr>
          </w:p>
        </w:tc>
      </w:tr>
      <w:tr w:rsidR="00D91449" w:rsidRPr="00D91449" w:rsidTr="000D4E9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rsidP="00E51F2D">
            <w:pPr>
              <w:widowControl w:val="0"/>
              <w:autoSpaceDE w:val="0"/>
              <w:autoSpaceDN w:val="0"/>
              <w:adjustRightInd w:val="0"/>
              <w:ind w:right="-62"/>
              <w:jc w:val="center"/>
              <w:rPr>
                <w:sz w:val="24"/>
                <w:szCs w:val="24"/>
                <w:lang w:eastAsia="en-US"/>
              </w:rPr>
            </w:pPr>
            <w:r w:rsidRPr="00D91449">
              <w:rPr>
                <w:sz w:val="24"/>
                <w:szCs w:val="24"/>
              </w:rPr>
              <w:t xml:space="preserve">Наименование субъекта малого и среднего предпринимательства </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rsidP="00E51F2D">
            <w:pPr>
              <w:widowControl w:val="0"/>
              <w:autoSpaceDE w:val="0"/>
              <w:autoSpaceDN w:val="0"/>
              <w:adjustRightInd w:val="0"/>
              <w:ind w:right="-62"/>
              <w:jc w:val="center"/>
              <w:rPr>
                <w:sz w:val="24"/>
                <w:szCs w:val="24"/>
                <w:lang w:eastAsia="en-US"/>
              </w:rPr>
            </w:pPr>
            <w:r w:rsidRPr="00D91449">
              <w:rPr>
                <w:sz w:val="24"/>
                <w:szCs w:val="24"/>
              </w:rPr>
              <w:t xml:space="preserve">Наименование критерия      </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rsidP="00E51F2D">
            <w:pPr>
              <w:widowControl w:val="0"/>
              <w:autoSpaceDE w:val="0"/>
              <w:autoSpaceDN w:val="0"/>
              <w:adjustRightInd w:val="0"/>
              <w:ind w:right="-62"/>
              <w:jc w:val="center"/>
              <w:rPr>
                <w:sz w:val="24"/>
                <w:szCs w:val="24"/>
                <w:lang w:eastAsia="en-US"/>
              </w:rPr>
            </w:pPr>
            <w:r w:rsidRPr="00D91449">
              <w:rPr>
                <w:sz w:val="24"/>
                <w:szCs w:val="24"/>
              </w:rPr>
              <w:t>Оценка в баллах</w:t>
            </w:r>
          </w:p>
        </w:tc>
      </w:tr>
      <w:tr w:rsidR="00D91449" w:rsidRPr="00D91449" w:rsidTr="000D4E9F">
        <w:trPr>
          <w:trHeight w:val="90"/>
        </w:trPr>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rsidP="000D4E9F">
            <w:pPr>
              <w:pStyle w:val="ConsPlusNonformat"/>
              <w:spacing w:line="276" w:lineRule="auto"/>
              <w:ind w:right="-568"/>
              <w:rPr>
                <w:rFonts w:ascii="Times New Roman" w:hAnsi="Times New Roman" w:cs="Times New Roman"/>
                <w:sz w:val="24"/>
                <w:szCs w:val="24"/>
                <w:lang w:eastAsia="en-US"/>
              </w:rPr>
            </w:pPr>
            <w:r w:rsidRPr="00D91449">
              <w:rPr>
                <w:rFonts w:ascii="Times New Roman" w:hAnsi="Times New Roman" w:cs="Times New Roman"/>
                <w:sz w:val="24"/>
                <w:szCs w:val="24"/>
                <w:lang w:eastAsia="en-US"/>
              </w:rPr>
              <w:t>1.</w:t>
            </w:r>
          </w:p>
        </w:tc>
        <w:tc>
          <w:tcPr>
            <w:tcW w:w="2835" w:type="dxa"/>
            <w:tcBorders>
              <w:top w:val="single" w:sz="4" w:space="0" w:color="auto"/>
              <w:left w:val="single" w:sz="4" w:space="0" w:color="auto"/>
              <w:bottom w:val="single" w:sz="4" w:space="0" w:color="auto"/>
              <w:right w:val="single" w:sz="4" w:space="0" w:color="auto"/>
            </w:tcBorders>
          </w:tcPr>
          <w:p w:rsidR="00E54D5C" w:rsidRPr="00D91449" w:rsidRDefault="00E54D5C" w:rsidP="000D4E9F">
            <w:pPr>
              <w:pStyle w:val="ConsPlusNonformat"/>
              <w:spacing w:line="276" w:lineRule="auto"/>
              <w:ind w:right="-568"/>
              <w:rPr>
                <w:rFonts w:ascii="Times New Roman" w:hAnsi="Times New Roman" w:cs="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E54D5C" w:rsidRPr="00D91449" w:rsidRDefault="00E54D5C" w:rsidP="000D4E9F">
            <w:pPr>
              <w:pStyle w:val="ConsPlusNonformat"/>
              <w:spacing w:line="276" w:lineRule="auto"/>
              <w:ind w:right="-568"/>
              <w:rPr>
                <w:rFonts w:ascii="Times New Roman" w:hAnsi="Times New Roman" w:cs="Times New Roman"/>
                <w:sz w:val="24"/>
                <w:szCs w:val="24"/>
                <w:lang w:eastAsia="en-US"/>
              </w:rPr>
            </w:pPr>
          </w:p>
        </w:tc>
      </w:tr>
      <w:tr w:rsidR="00D91449" w:rsidRPr="00D91449" w:rsidTr="000D4E9F">
        <w:trPr>
          <w:trHeight w:val="90"/>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54D5C" w:rsidRPr="00D91449" w:rsidRDefault="00E54D5C" w:rsidP="000D4E9F">
            <w:pPr>
              <w:ind w:right="-568"/>
              <w:rPr>
                <w:rFonts w:eastAsiaTheme="minorEastAsia"/>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E54D5C" w:rsidRPr="00D91449" w:rsidRDefault="00E54D5C" w:rsidP="000D4E9F">
            <w:pPr>
              <w:pStyle w:val="ConsPlusNonformat"/>
              <w:spacing w:line="276" w:lineRule="auto"/>
              <w:ind w:right="-568"/>
              <w:rPr>
                <w:rFonts w:ascii="Times New Roman" w:hAnsi="Times New Roman" w:cs="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E54D5C" w:rsidRPr="00D91449" w:rsidRDefault="00E54D5C" w:rsidP="000D4E9F">
            <w:pPr>
              <w:pStyle w:val="ConsPlusNonformat"/>
              <w:spacing w:line="276" w:lineRule="auto"/>
              <w:ind w:right="-568"/>
              <w:rPr>
                <w:rFonts w:ascii="Times New Roman" w:hAnsi="Times New Roman" w:cs="Times New Roman"/>
                <w:sz w:val="24"/>
                <w:szCs w:val="24"/>
                <w:lang w:eastAsia="en-US"/>
              </w:rPr>
            </w:pPr>
          </w:p>
        </w:tc>
      </w:tr>
      <w:tr w:rsidR="00D91449" w:rsidRPr="00D91449" w:rsidTr="000D4E9F">
        <w:trPr>
          <w:trHeight w:val="90"/>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54D5C" w:rsidRPr="00D91449" w:rsidRDefault="00E54D5C" w:rsidP="000D4E9F">
            <w:pPr>
              <w:ind w:right="-568"/>
              <w:rPr>
                <w:rFonts w:eastAsiaTheme="minorEastAsia"/>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E54D5C" w:rsidRPr="00D91449" w:rsidRDefault="00E54D5C" w:rsidP="000D4E9F">
            <w:pPr>
              <w:pStyle w:val="ConsPlusNonformat"/>
              <w:spacing w:line="276" w:lineRule="auto"/>
              <w:ind w:right="-568"/>
              <w:rPr>
                <w:rFonts w:ascii="Times New Roman" w:hAnsi="Times New Roman" w:cs="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E54D5C" w:rsidRPr="00D91449" w:rsidRDefault="00E54D5C" w:rsidP="000D4E9F">
            <w:pPr>
              <w:pStyle w:val="ConsPlusNonformat"/>
              <w:spacing w:line="276" w:lineRule="auto"/>
              <w:ind w:right="-568"/>
              <w:rPr>
                <w:rFonts w:ascii="Times New Roman" w:hAnsi="Times New Roman" w:cs="Times New Roman"/>
                <w:sz w:val="24"/>
                <w:szCs w:val="24"/>
                <w:lang w:eastAsia="en-US"/>
              </w:rPr>
            </w:pPr>
          </w:p>
        </w:tc>
      </w:tr>
      <w:tr w:rsidR="00E54D5C" w:rsidRPr="00D91449" w:rsidTr="000D4E9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4D5C" w:rsidRPr="00D91449" w:rsidRDefault="00E54D5C" w:rsidP="000D4E9F">
            <w:pPr>
              <w:widowControl w:val="0"/>
              <w:autoSpaceDE w:val="0"/>
              <w:autoSpaceDN w:val="0"/>
              <w:adjustRightInd w:val="0"/>
              <w:ind w:right="-568"/>
              <w:rPr>
                <w:sz w:val="24"/>
                <w:szCs w:val="24"/>
                <w:lang w:eastAsia="en-US"/>
              </w:rPr>
            </w:pPr>
            <w:r w:rsidRPr="00D91449">
              <w:rPr>
                <w:sz w:val="24"/>
                <w:szCs w:val="24"/>
              </w:rPr>
              <w:t>Итого</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rsidP="000D4E9F">
            <w:pPr>
              <w:widowControl w:val="0"/>
              <w:autoSpaceDE w:val="0"/>
              <w:autoSpaceDN w:val="0"/>
              <w:adjustRightInd w:val="0"/>
              <w:ind w:right="-568"/>
              <w:jc w:val="center"/>
              <w:rPr>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D5C" w:rsidRPr="00D91449" w:rsidRDefault="00E54D5C" w:rsidP="000D4E9F">
            <w:pPr>
              <w:widowControl w:val="0"/>
              <w:autoSpaceDE w:val="0"/>
              <w:autoSpaceDN w:val="0"/>
              <w:adjustRightInd w:val="0"/>
              <w:ind w:right="-568"/>
              <w:jc w:val="center"/>
              <w:rPr>
                <w:sz w:val="24"/>
                <w:szCs w:val="24"/>
                <w:lang w:eastAsia="en-US"/>
              </w:rPr>
            </w:pPr>
          </w:p>
        </w:tc>
      </w:tr>
    </w:tbl>
    <w:p w:rsidR="00E54D5C" w:rsidRPr="00D91449" w:rsidRDefault="00E54D5C" w:rsidP="000D4E9F">
      <w:pPr>
        <w:widowControl w:val="0"/>
        <w:autoSpaceDE w:val="0"/>
        <w:autoSpaceDN w:val="0"/>
        <w:adjustRightInd w:val="0"/>
        <w:ind w:right="-568"/>
        <w:jc w:val="both"/>
        <w:rPr>
          <w:sz w:val="24"/>
          <w:szCs w:val="24"/>
          <w:lang w:eastAsia="en-US"/>
        </w:rPr>
      </w:pPr>
    </w:p>
    <w:p w:rsidR="00E54D5C" w:rsidRPr="00D91449" w:rsidRDefault="00E54D5C" w:rsidP="000D4E9F">
      <w:pPr>
        <w:pStyle w:val="ConsPlusNonformat"/>
        <w:ind w:right="-568" w:firstLine="1134"/>
        <w:rPr>
          <w:rFonts w:ascii="Times New Roman" w:hAnsi="Times New Roman" w:cs="Times New Roman"/>
          <w:sz w:val="24"/>
          <w:szCs w:val="24"/>
        </w:rPr>
      </w:pPr>
      <w:r w:rsidRPr="00D91449">
        <w:rPr>
          <w:rFonts w:ascii="Times New Roman" w:hAnsi="Times New Roman" w:cs="Times New Roman"/>
          <w:sz w:val="24"/>
          <w:szCs w:val="24"/>
        </w:rPr>
        <w:t>Члены комиссии:  __________________  ______________________________________</w:t>
      </w:r>
    </w:p>
    <w:p w:rsidR="00E54D5C" w:rsidRPr="00D91449" w:rsidRDefault="00E54D5C" w:rsidP="000D4E9F">
      <w:pPr>
        <w:pStyle w:val="ConsPlusNonformat"/>
        <w:ind w:right="-568" w:firstLine="1134"/>
        <w:rPr>
          <w:rFonts w:ascii="Times New Roman" w:hAnsi="Times New Roman" w:cs="Times New Roman"/>
          <w:sz w:val="24"/>
          <w:szCs w:val="24"/>
        </w:rPr>
      </w:pPr>
      <w:r w:rsidRPr="00D91449">
        <w:rPr>
          <w:rFonts w:ascii="Times New Roman" w:hAnsi="Times New Roman" w:cs="Times New Roman"/>
          <w:sz w:val="24"/>
          <w:szCs w:val="24"/>
        </w:rPr>
        <w:t xml:space="preserve">                    </w:t>
      </w:r>
      <w:r w:rsidR="000D4E9F" w:rsidRPr="00D91449">
        <w:rPr>
          <w:rFonts w:ascii="Times New Roman" w:hAnsi="Times New Roman" w:cs="Times New Roman"/>
          <w:sz w:val="24"/>
          <w:szCs w:val="24"/>
        </w:rPr>
        <w:t xml:space="preserve">                      </w:t>
      </w:r>
      <w:r w:rsidRPr="00D91449">
        <w:rPr>
          <w:rFonts w:ascii="Times New Roman" w:hAnsi="Times New Roman" w:cs="Times New Roman"/>
          <w:sz w:val="24"/>
          <w:szCs w:val="24"/>
        </w:rPr>
        <w:t xml:space="preserve"> (подпись)                     (Ф.И.О.)</w:t>
      </w:r>
    </w:p>
    <w:p w:rsidR="00E54D5C" w:rsidRPr="00D91449" w:rsidRDefault="00E54D5C" w:rsidP="000D4E9F">
      <w:pPr>
        <w:pStyle w:val="ConsPlusNonformat"/>
        <w:ind w:left="1134" w:right="-568"/>
        <w:rPr>
          <w:rFonts w:ascii="Times New Roman" w:hAnsi="Times New Roman" w:cs="Times New Roman"/>
          <w:sz w:val="24"/>
          <w:szCs w:val="24"/>
        </w:rPr>
      </w:pPr>
      <w:r w:rsidRPr="00D91449">
        <w:rPr>
          <w:rFonts w:ascii="Times New Roman" w:hAnsi="Times New Roman" w:cs="Times New Roman"/>
          <w:sz w:val="24"/>
          <w:szCs w:val="24"/>
        </w:rPr>
        <w:t xml:space="preserve">                 __________________  ______________________________________</w:t>
      </w:r>
    </w:p>
    <w:p w:rsidR="00E54D5C" w:rsidRPr="00D91449" w:rsidRDefault="00E54D5C" w:rsidP="000D4E9F">
      <w:pPr>
        <w:pStyle w:val="ConsPlusNonformat"/>
        <w:ind w:left="1134" w:right="-568"/>
        <w:rPr>
          <w:rFonts w:ascii="Times New Roman" w:hAnsi="Times New Roman" w:cs="Times New Roman"/>
          <w:sz w:val="24"/>
          <w:szCs w:val="24"/>
        </w:rPr>
      </w:pPr>
      <w:r w:rsidRPr="00D91449">
        <w:rPr>
          <w:rFonts w:ascii="Times New Roman" w:hAnsi="Times New Roman" w:cs="Times New Roman"/>
          <w:sz w:val="24"/>
          <w:szCs w:val="24"/>
        </w:rPr>
        <w:t xml:space="preserve">                     (подпись)                     (Ф.И.О.)</w:t>
      </w:r>
    </w:p>
    <w:p w:rsidR="00E54D5C" w:rsidRPr="00D91449" w:rsidRDefault="00E54D5C" w:rsidP="000D4E9F">
      <w:pPr>
        <w:pStyle w:val="ConsPlusNonformat"/>
        <w:ind w:left="1134" w:right="-568"/>
        <w:rPr>
          <w:rFonts w:ascii="Times New Roman" w:hAnsi="Times New Roman" w:cs="Times New Roman"/>
          <w:sz w:val="24"/>
          <w:szCs w:val="24"/>
        </w:rPr>
      </w:pPr>
      <w:r w:rsidRPr="00D91449">
        <w:rPr>
          <w:rFonts w:ascii="Times New Roman" w:hAnsi="Times New Roman" w:cs="Times New Roman"/>
          <w:sz w:val="24"/>
          <w:szCs w:val="24"/>
        </w:rPr>
        <w:t xml:space="preserve">                 __________________  ______________________________________</w:t>
      </w:r>
    </w:p>
    <w:p w:rsidR="00E54D5C" w:rsidRPr="00D91449" w:rsidRDefault="00E54D5C" w:rsidP="000D4E9F">
      <w:pPr>
        <w:pStyle w:val="ConsPlusNonformat"/>
        <w:ind w:left="1134" w:right="-568"/>
        <w:rPr>
          <w:rFonts w:ascii="Times New Roman" w:hAnsi="Times New Roman" w:cs="Times New Roman"/>
          <w:sz w:val="24"/>
          <w:szCs w:val="24"/>
        </w:rPr>
      </w:pPr>
      <w:r w:rsidRPr="00D91449">
        <w:rPr>
          <w:rFonts w:ascii="Times New Roman" w:hAnsi="Times New Roman" w:cs="Times New Roman"/>
          <w:sz w:val="24"/>
          <w:szCs w:val="24"/>
        </w:rPr>
        <w:t xml:space="preserve">                     (подпись)                     (Ф.И.О.)</w:t>
      </w:r>
    </w:p>
    <w:p w:rsidR="00E54D5C" w:rsidRPr="00D91449" w:rsidRDefault="00E54D5C" w:rsidP="002E7378">
      <w:pPr>
        <w:widowControl w:val="0"/>
        <w:autoSpaceDE w:val="0"/>
        <w:autoSpaceDN w:val="0"/>
        <w:adjustRightInd w:val="0"/>
        <w:ind w:left="1134" w:right="-568"/>
        <w:jc w:val="both"/>
        <w:rPr>
          <w:sz w:val="24"/>
          <w:szCs w:val="24"/>
        </w:rPr>
      </w:pPr>
    </w:p>
    <w:p w:rsidR="00E54D5C" w:rsidRPr="00D91449" w:rsidRDefault="00E54D5C" w:rsidP="000D4E9F">
      <w:pPr>
        <w:widowControl w:val="0"/>
        <w:autoSpaceDE w:val="0"/>
        <w:autoSpaceDN w:val="0"/>
        <w:adjustRightInd w:val="0"/>
        <w:ind w:left="1134"/>
        <w:jc w:val="right"/>
        <w:rPr>
          <w:sz w:val="24"/>
          <w:szCs w:val="24"/>
        </w:rPr>
      </w:pPr>
      <w:r w:rsidRPr="00D91449">
        <w:rPr>
          <w:sz w:val="24"/>
          <w:szCs w:val="24"/>
        </w:rPr>
        <w:t>Департамент экономического развития</w:t>
      </w:r>
    </w:p>
    <w:p w:rsidR="00E54D5C" w:rsidRPr="00D91449" w:rsidRDefault="00E54D5C" w:rsidP="000D4E9F">
      <w:pPr>
        <w:widowControl w:val="0"/>
        <w:autoSpaceDE w:val="0"/>
        <w:autoSpaceDN w:val="0"/>
        <w:adjustRightInd w:val="0"/>
        <w:ind w:left="1134"/>
        <w:jc w:val="right"/>
        <w:rPr>
          <w:sz w:val="24"/>
          <w:szCs w:val="24"/>
        </w:rPr>
      </w:pPr>
      <w:r w:rsidRPr="00D91449">
        <w:rPr>
          <w:sz w:val="24"/>
          <w:szCs w:val="24"/>
        </w:rPr>
        <w:t>администрации Волгограда</w:t>
      </w:r>
    </w:p>
    <w:p w:rsidR="00E54D5C" w:rsidRPr="00D91449" w:rsidRDefault="00E54D5C" w:rsidP="000D4E9F">
      <w:pPr>
        <w:widowControl w:val="0"/>
        <w:autoSpaceDE w:val="0"/>
        <w:autoSpaceDN w:val="0"/>
        <w:adjustRightInd w:val="0"/>
        <w:ind w:left="1134"/>
        <w:jc w:val="both"/>
        <w:rPr>
          <w:sz w:val="24"/>
          <w:szCs w:val="24"/>
        </w:rPr>
      </w:pPr>
    </w:p>
    <w:p w:rsidR="00426134" w:rsidRPr="00D91449" w:rsidRDefault="00426134" w:rsidP="000D4E9F">
      <w:pPr>
        <w:ind w:left="1134"/>
        <w:jc w:val="both"/>
        <w:rPr>
          <w:i/>
          <w:sz w:val="24"/>
          <w:szCs w:val="24"/>
        </w:rPr>
      </w:pPr>
    </w:p>
    <w:p w:rsidR="0072144E" w:rsidRPr="00D91449" w:rsidRDefault="0072144E" w:rsidP="000D4E9F">
      <w:pPr>
        <w:autoSpaceDE w:val="0"/>
        <w:autoSpaceDN w:val="0"/>
        <w:adjustRightInd w:val="0"/>
        <w:ind w:left="1134"/>
        <w:jc w:val="both"/>
        <w:rPr>
          <w:rFonts w:eastAsiaTheme="minorHAnsi"/>
          <w:sz w:val="28"/>
          <w:szCs w:val="28"/>
          <w:lang w:eastAsia="en-US"/>
        </w:rPr>
      </w:pPr>
    </w:p>
    <w:p w:rsidR="0072144E" w:rsidRPr="00D91449" w:rsidRDefault="0072144E" w:rsidP="000D4E9F">
      <w:pPr>
        <w:autoSpaceDE w:val="0"/>
        <w:autoSpaceDN w:val="0"/>
        <w:adjustRightInd w:val="0"/>
        <w:ind w:left="1134"/>
        <w:jc w:val="both"/>
        <w:rPr>
          <w:rFonts w:eastAsiaTheme="minorHAnsi"/>
          <w:sz w:val="28"/>
          <w:szCs w:val="28"/>
          <w:lang w:eastAsia="en-US"/>
        </w:rPr>
      </w:pPr>
    </w:p>
    <w:p w:rsidR="0072144E" w:rsidRPr="00D91449" w:rsidRDefault="0072144E" w:rsidP="000D4E9F">
      <w:pPr>
        <w:autoSpaceDE w:val="0"/>
        <w:autoSpaceDN w:val="0"/>
        <w:adjustRightInd w:val="0"/>
        <w:ind w:left="1134"/>
        <w:jc w:val="both"/>
        <w:rPr>
          <w:rFonts w:eastAsiaTheme="minorHAnsi"/>
          <w:sz w:val="28"/>
          <w:szCs w:val="28"/>
          <w:lang w:eastAsia="en-US"/>
        </w:rPr>
      </w:pPr>
    </w:p>
    <w:p w:rsidR="0072144E" w:rsidRPr="00D91449" w:rsidRDefault="0072144E" w:rsidP="000D4E9F">
      <w:pPr>
        <w:autoSpaceDE w:val="0"/>
        <w:autoSpaceDN w:val="0"/>
        <w:adjustRightInd w:val="0"/>
        <w:ind w:left="1134"/>
        <w:jc w:val="both"/>
        <w:rPr>
          <w:rFonts w:eastAsiaTheme="minorHAnsi"/>
          <w:sz w:val="28"/>
          <w:szCs w:val="28"/>
          <w:lang w:eastAsia="en-US"/>
        </w:rPr>
      </w:pPr>
    </w:p>
    <w:p w:rsidR="001F688A" w:rsidRPr="00D91449" w:rsidRDefault="001F688A" w:rsidP="000D4E9F">
      <w:pPr>
        <w:autoSpaceDE w:val="0"/>
        <w:autoSpaceDN w:val="0"/>
        <w:adjustRightInd w:val="0"/>
        <w:ind w:left="1134"/>
        <w:jc w:val="both"/>
        <w:rPr>
          <w:rFonts w:eastAsiaTheme="minorHAnsi"/>
          <w:sz w:val="28"/>
          <w:szCs w:val="28"/>
          <w:lang w:eastAsia="en-US"/>
        </w:rPr>
      </w:pPr>
      <w:r w:rsidRPr="00D91449">
        <w:rPr>
          <w:rFonts w:eastAsiaTheme="minorHAnsi"/>
          <w:sz w:val="28"/>
          <w:szCs w:val="28"/>
          <w:lang w:eastAsia="en-US"/>
        </w:rPr>
        <w:lastRenderedPageBreak/>
        <w:t>2. Организационному управлению администрации Волгограда опубликовать настоящее постановление в установленном порядке.</w:t>
      </w:r>
    </w:p>
    <w:p w:rsidR="001F688A" w:rsidRPr="00D91449" w:rsidRDefault="001F688A" w:rsidP="000D4E9F">
      <w:pPr>
        <w:autoSpaceDE w:val="0"/>
        <w:autoSpaceDN w:val="0"/>
        <w:adjustRightInd w:val="0"/>
        <w:ind w:left="1134"/>
        <w:jc w:val="both"/>
        <w:rPr>
          <w:rFonts w:eastAsiaTheme="minorHAnsi"/>
          <w:sz w:val="28"/>
          <w:szCs w:val="28"/>
          <w:lang w:eastAsia="en-US"/>
        </w:rPr>
      </w:pPr>
      <w:r w:rsidRPr="00D91449">
        <w:rPr>
          <w:rFonts w:eastAsiaTheme="minorHAnsi"/>
          <w:sz w:val="28"/>
          <w:szCs w:val="28"/>
          <w:lang w:eastAsia="en-US"/>
        </w:rPr>
        <w:t>3. Настоящее постановление вступает в силу со дня его опубликования.</w:t>
      </w:r>
    </w:p>
    <w:p w:rsidR="001F688A" w:rsidRPr="00D91449" w:rsidRDefault="001F688A" w:rsidP="000D4E9F">
      <w:pPr>
        <w:autoSpaceDE w:val="0"/>
        <w:autoSpaceDN w:val="0"/>
        <w:adjustRightInd w:val="0"/>
        <w:ind w:left="1134"/>
        <w:jc w:val="both"/>
        <w:rPr>
          <w:rFonts w:eastAsiaTheme="minorHAnsi"/>
          <w:sz w:val="28"/>
          <w:szCs w:val="28"/>
          <w:lang w:eastAsia="en-US"/>
        </w:rPr>
      </w:pPr>
      <w:r w:rsidRPr="00D91449">
        <w:rPr>
          <w:rFonts w:eastAsiaTheme="minorHAnsi"/>
          <w:sz w:val="28"/>
          <w:szCs w:val="28"/>
          <w:lang w:eastAsia="en-US"/>
        </w:rPr>
        <w:t xml:space="preserve">4. </w:t>
      </w:r>
      <w:proofErr w:type="gramStart"/>
      <w:r w:rsidRPr="00D91449">
        <w:rPr>
          <w:rFonts w:eastAsiaTheme="minorHAnsi"/>
          <w:sz w:val="28"/>
          <w:szCs w:val="28"/>
          <w:lang w:eastAsia="en-US"/>
        </w:rPr>
        <w:t>Контроль за</w:t>
      </w:r>
      <w:proofErr w:type="gramEnd"/>
      <w:r w:rsidRPr="00D91449">
        <w:rPr>
          <w:rFonts w:eastAsiaTheme="minorHAnsi"/>
          <w:sz w:val="28"/>
          <w:szCs w:val="28"/>
          <w:lang w:eastAsia="en-US"/>
        </w:rPr>
        <w:t xml:space="preserve"> исполнением настоящего постановления возложить на первого заместителя главы администрации Волгограда Потапова А.А.</w:t>
      </w:r>
    </w:p>
    <w:p w:rsidR="006371DF" w:rsidRPr="00D91449" w:rsidRDefault="006371DF" w:rsidP="002E7378">
      <w:pPr>
        <w:autoSpaceDE w:val="0"/>
        <w:autoSpaceDN w:val="0"/>
        <w:adjustRightInd w:val="0"/>
        <w:ind w:left="1134" w:right="-568"/>
        <w:jc w:val="right"/>
        <w:rPr>
          <w:rFonts w:eastAsiaTheme="minorHAnsi"/>
          <w:sz w:val="28"/>
          <w:szCs w:val="28"/>
          <w:lang w:eastAsia="en-US"/>
        </w:rPr>
      </w:pPr>
    </w:p>
    <w:p w:rsidR="001F688A" w:rsidRPr="00D91449" w:rsidRDefault="001F688A" w:rsidP="000D4E9F">
      <w:pPr>
        <w:autoSpaceDE w:val="0"/>
        <w:autoSpaceDN w:val="0"/>
        <w:adjustRightInd w:val="0"/>
        <w:ind w:left="1134"/>
        <w:jc w:val="right"/>
        <w:rPr>
          <w:rFonts w:eastAsiaTheme="minorHAnsi"/>
          <w:sz w:val="28"/>
          <w:szCs w:val="28"/>
          <w:lang w:eastAsia="en-US"/>
        </w:rPr>
      </w:pPr>
      <w:r w:rsidRPr="00D91449">
        <w:rPr>
          <w:rFonts w:eastAsiaTheme="minorHAnsi"/>
          <w:sz w:val="28"/>
          <w:szCs w:val="28"/>
          <w:lang w:eastAsia="en-US"/>
        </w:rPr>
        <w:t>Глава администрации</w:t>
      </w:r>
    </w:p>
    <w:p w:rsidR="001F688A" w:rsidRPr="00D91449" w:rsidRDefault="001F688A" w:rsidP="000D4E9F">
      <w:pPr>
        <w:autoSpaceDE w:val="0"/>
        <w:autoSpaceDN w:val="0"/>
        <w:adjustRightInd w:val="0"/>
        <w:ind w:left="1134"/>
        <w:jc w:val="right"/>
        <w:rPr>
          <w:rFonts w:eastAsiaTheme="minorHAnsi"/>
          <w:sz w:val="28"/>
          <w:szCs w:val="28"/>
          <w:lang w:eastAsia="en-US"/>
        </w:rPr>
      </w:pPr>
      <w:r w:rsidRPr="00D91449">
        <w:rPr>
          <w:rFonts w:eastAsiaTheme="minorHAnsi"/>
          <w:sz w:val="28"/>
          <w:szCs w:val="28"/>
          <w:lang w:eastAsia="en-US"/>
        </w:rPr>
        <w:t>А.И.ЧУНАКОВ</w:t>
      </w:r>
    </w:p>
    <w:p w:rsidR="00071661" w:rsidRPr="00D91449" w:rsidRDefault="00071661" w:rsidP="00E51F2D">
      <w:pPr>
        <w:ind w:left="1134" w:right="-63"/>
        <w:jc w:val="both"/>
        <w:rPr>
          <w:i/>
          <w:sz w:val="24"/>
          <w:szCs w:val="24"/>
        </w:rPr>
      </w:pPr>
    </w:p>
    <w:p w:rsidR="0072144E" w:rsidRPr="00D91449" w:rsidRDefault="0072144E" w:rsidP="009C4284">
      <w:pPr>
        <w:ind w:left="1134" w:right="-63"/>
        <w:jc w:val="both"/>
        <w:rPr>
          <w:sz w:val="28"/>
          <w:szCs w:val="28"/>
        </w:rPr>
      </w:pPr>
    </w:p>
    <w:p w:rsidR="0072144E" w:rsidRPr="00D91449" w:rsidRDefault="0072144E" w:rsidP="009C4284">
      <w:pPr>
        <w:ind w:left="1134" w:right="-63"/>
        <w:jc w:val="both"/>
        <w:rPr>
          <w:sz w:val="28"/>
          <w:szCs w:val="28"/>
        </w:rPr>
      </w:pPr>
    </w:p>
    <w:p w:rsidR="0072144E" w:rsidRPr="00D91449" w:rsidRDefault="0072144E" w:rsidP="009C4284">
      <w:pPr>
        <w:ind w:left="1134" w:right="-63"/>
        <w:jc w:val="both"/>
        <w:rPr>
          <w:sz w:val="28"/>
          <w:szCs w:val="28"/>
        </w:rPr>
      </w:pPr>
    </w:p>
    <w:p w:rsidR="0072144E" w:rsidRPr="00D91449" w:rsidRDefault="0072144E" w:rsidP="009C4284">
      <w:pPr>
        <w:ind w:left="1134" w:right="-63"/>
        <w:jc w:val="both"/>
        <w:rPr>
          <w:sz w:val="28"/>
          <w:szCs w:val="28"/>
        </w:rPr>
      </w:pPr>
    </w:p>
    <w:p w:rsidR="0072144E" w:rsidRPr="00D91449" w:rsidRDefault="0072144E" w:rsidP="009C4284">
      <w:pPr>
        <w:ind w:left="1134" w:right="-63"/>
        <w:jc w:val="both"/>
        <w:rPr>
          <w:sz w:val="28"/>
          <w:szCs w:val="28"/>
        </w:rPr>
      </w:pPr>
    </w:p>
    <w:p w:rsidR="0072144E" w:rsidRPr="00D91449" w:rsidRDefault="0072144E" w:rsidP="009C4284">
      <w:pPr>
        <w:ind w:left="1134" w:right="-63"/>
        <w:jc w:val="both"/>
        <w:rPr>
          <w:sz w:val="28"/>
          <w:szCs w:val="28"/>
        </w:rPr>
      </w:pPr>
    </w:p>
    <w:p w:rsidR="0072144E" w:rsidRPr="00D91449" w:rsidRDefault="0072144E" w:rsidP="009C4284">
      <w:pPr>
        <w:ind w:left="1134" w:right="-63"/>
        <w:jc w:val="both"/>
        <w:rPr>
          <w:sz w:val="28"/>
          <w:szCs w:val="28"/>
        </w:rPr>
      </w:pPr>
    </w:p>
    <w:p w:rsidR="0072144E" w:rsidRPr="00D91449" w:rsidRDefault="0072144E" w:rsidP="009C4284">
      <w:pPr>
        <w:ind w:left="1134" w:right="-63"/>
        <w:jc w:val="both"/>
        <w:rPr>
          <w:sz w:val="28"/>
          <w:szCs w:val="28"/>
        </w:rPr>
      </w:pPr>
    </w:p>
    <w:p w:rsidR="0072144E" w:rsidRPr="00D91449" w:rsidRDefault="0072144E" w:rsidP="009C4284">
      <w:pPr>
        <w:ind w:left="1134" w:right="-63"/>
        <w:jc w:val="both"/>
        <w:rPr>
          <w:sz w:val="28"/>
          <w:szCs w:val="28"/>
        </w:rPr>
      </w:pPr>
    </w:p>
    <w:p w:rsidR="0072144E" w:rsidRPr="00D91449" w:rsidRDefault="0072144E" w:rsidP="009C4284">
      <w:pPr>
        <w:ind w:left="1134" w:right="-63"/>
        <w:jc w:val="both"/>
        <w:rPr>
          <w:sz w:val="28"/>
          <w:szCs w:val="28"/>
        </w:rPr>
      </w:pPr>
    </w:p>
    <w:p w:rsidR="0072144E" w:rsidRPr="00D91449" w:rsidRDefault="0072144E" w:rsidP="009C4284">
      <w:pPr>
        <w:ind w:left="1134" w:right="-63"/>
        <w:jc w:val="both"/>
        <w:rPr>
          <w:sz w:val="28"/>
          <w:szCs w:val="28"/>
        </w:rPr>
      </w:pPr>
    </w:p>
    <w:p w:rsidR="0072144E" w:rsidRPr="00D91449" w:rsidRDefault="0072144E" w:rsidP="009C4284">
      <w:pPr>
        <w:ind w:left="1134" w:right="-63"/>
        <w:jc w:val="both"/>
        <w:rPr>
          <w:sz w:val="28"/>
          <w:szCs w:val="28"/>
        </w:rPr>
      </w:pPr>
    </w:p>
    <w:p w:rsidR="0072144E" w:rsidRPr="00D91449" w:rsidRDefault="0072144E" w:rsidP="009C4284">
      <w:pPr>
        <w:ind w:left="1134" w:right="-63"/>
        <w:jc w:val="both"/>
        <w:rPr>
          <w:sz w:val="28"/>
          <w:szCs w:val="28"/>
        </w:rPr>
      </w:pPr>
    </w:p>
    <w:p w:rsidR="0072144E" w:rsidRPr="00D91449" w:rsidRDefault="0072144E" w:rsidP="009C4284">
      <w:pPr>
        <w:ind w:left="1134" w:right="-63"/>
        <w:jc w:val="both"/>
        <w:rPr>
          <w:sz w:val="28"/>
          <w:szCs w:val="28"/>
        </w:rPr>
      </w:pPr>
    </w:p>
    <w:p w:rsidR="0072144E" w:rsidRPr="00D91449" w:rsidRDefault="0072144E" w:rsidP="009C4284">
      <w:pPr>
        <w:ind w:left="1134" w:right="-63"/>
        <w:jc w:val="both"/>
        <w:rPr>
          <w:sz w:val="28"/>
          <w:szCs w:val="28"/>
        </w:rPr>
      </w:pPr>
    </w:p>
    <w:p w:rsidR="0072144E" w:rsidRPr="00D91449" w:rsidRDefault="0072144E" w:rsidP="009C4284">
      <w:pPr>
        <w:ind w:left="1134" w:right="-63"/>
        <w:jc w:val="both"/>
        <w:rPr>
          <w:sz w:val="28"/>
          <w:szCs w:val="28"/>
        </w:rPr>
      </w:pPr>
    </w:p>
    <w:p w:rsidR="0072144E" w:rsidRPr="00D91449" w:rsidRDefault="0072144E" w:rsidP="009C4284">
      <w:pPr>
        <w:ind w:left="1134" w:right="-63"/>
        <w:jc w:val="both"/>
        <w:rPr>
          <w:sz w:val="28"/>
          <w:szCs w:val="28"/>
        </w:rPr>
      </w:pPr>
    </w:p>
    <w:p w:rsidR="0072144E" w:rsidRPr="00D91449" w:rsidRDefault="0072144E" w:rsidP="009C4284">
      <w:pPr>
        <w:ind w:left="1134" w:right="-63"/>
        <w:jc w:val="both"/>
        <w:rPr>
          <w:sz w:val="28"/>
          <w:szCs w:val="28"/>
        </w:rPr>
      </w:pPr>
    </w:p>
    <w:p w:rsidR="0072144E" w:rsidRPr="00D91449" w:rsidRDefault="0072144E" w:rsidP="009C4284">
      <w:pPr>
        <w:ind w:left="1134" w:right="-63"/>
        <w:jc w:val="both"/>
        <w:rPr>
          <w:sz w:val="28"/>
          <w:szCs w:val="28"/>
        </w:rPr>
      </w:pPr>
    </w:p>
    <w:p w:rsidR="0072144E" w:rsidRPr="00D91449" w:rsidRDefault="0072144E" w:rsidP="009C4284">
      <w:pPr>
        <w:ind w:left="1134" w:right="-63"/>
        <w:jc w:val="both"/>
        <w:rPr>
          <w:sz w:val="28"/>
          <w:szCs w:val="28"/>
        </w:rPr>
      </w:pPr>
    </w:p>
    <w:p w:rsidR="0072144E" w:rsidRPr="00D91449" w:rsidRDefault="0072144E" w:rsidP="009C4284">
      <w:pPr>
        <w:ind w:left="1134" w:right="-63"/>
        <w:jc w:val="both"/>
        <w:rPr>
          <w:sz w:val="28"/>
          <w:szCs w:val="28"/>
        </w:rPr>
      </w:pPr>
    </w:p>
    <w:p w:rsidR="0072144E" w:rsidRPr="00D91449" w:rsidRDefault="0072144E" w:rsidP="009C4284">
      <w:pPr>
        <w:ind w:left="1134" w:right="-63"/>
        <w:jc w:val="both"/>
        <w:rPr>
          <w:sz w:val="28"/>
          <w:szCs w:val="28"/>
        </w:rPr>
      </w:pPr>
    </w:p>
    <w:p w:rsidR="0072144E" w:rsidRPr="00D91449" w:rsidRDefault="0072144E" w:rsidP="009C4284">
      <w:pPr>
        <w:ind w:left="1134" w:right="-63"/>
        <w:jc w:val="both"/>
        <w:rPr>
          <w:sz w:val="28"/>
          <w:szCs w:val="28"/>
        </w:rPr>
      </w:pPr>
    </w:p>
    <w:p w:rsidR="0072144E" w:rsidRPr="00D91449" w:rsidRDefault="0072144E" w:rsidP="009C4284">
      <w:pPr>
        <w:ind w:left="1134" w:right="-63"/>
        <w:jc w:val="both"/>
        <w:rPr>
          <w:sz w:val="28"/>
          <w:szCs w:val="28"/>
        </w:rPr>
      </w:pPr>
    </w:p>
    <w:p w:rsidR="0072144E" w:rsidRPr="00D91449" w:rsidRDefault="0072144E" w:rsidP="009C4284">
      <w:pPr>
        <w:ind w:left="1134" w:right="-63"/>
        <w:jc w:val="both"/>
        <w:rPr>
          <w:sz w:val="28"/>
          <w:szCs w:val="28"/>
        </w:rPr>
      </w:pPr>
    </w:p>
    <w:p w:rsidR="0072144E" w:rsidRPr="00D91449" w:rsidRDefault="0072144E" w:rsidP="009C4284">
      <w:pPr>
        <w:ind w:left="1134" w:right="-63"/>
        <w:jc w:val="both"/>
        <w:rPr>
          <w:sz w:val="28"/>
          <w:szCs w:val="28"/>
        </w:rPr>
      </w:pPr>
    </w:p>
    <w:p w:rsidR="001F688A" w:rsidRPr="00D91449" w:rsidRDefault="001F688A" w:rsidP="009C4284">
      <w:pPr>
        <w:ind w:left="1134" w:right="-63"/>
        <w:jc w:val="both"/>
        <w:rPr>
          <w:sz w:val="28"/>
          <w:szCs w:val="28"/>
        </w:rPr>
      </w:pPr>
      <w:r w:rsidRPr="00D91449">
        <w:rPr>
          <w:sz w:val="28"/>
          <w:szCs w:val="28"/>
        </w:rPr>
        <w:t>Разослано:</w:t>
      </w:r>
      <w:r w:rsidR="00057E1C" w:rsidRPr="00D91449">
        <w:rPr>
          <w:sz w:val="28"/>
          <w:szCs w:val="28"/>
        </w:rPr>
        <w:t xml:space="preserve"> </w:t>
      </w:r>
      <w:r w:rsidR="00C869D2" w:rsidRPr="00D91449">
        <w:rPr>
          <w:sz w:val="28"/>
          <w:szCs w:val="28"/>
        </w:rPr>
        <w:t>структурным подразделениям администрации Волгограда</w:t>
      </w:r>
      <w:r w:rsidR="00C860A4" w:rsidRPr="00D91449">
        <w:rPr>
          <w:sz w:val="28"/>
          <w:szCs w:val="28"/>
        </w:rPr>
        <w:t>, прокуратура Волгограда</w:t>
      </w:r>
    </w:p>
    <w:p w:rsidR="001F688A" w:rsidRPr="00D91449" w:rsidRDefault="001F688A" w:rsidP="009C4284">
      <w:pPr>
        <w:widowControl w:val="0"/>
        <w:autoSpaceDE w:val="0"/>
        <w:autoSpaceDN w:val="0"/>
        <w:adjustRightInd w:val="0"/>
        <w:ind w:left="1134"/>
        <w:jc w:val="both"/>
        <w:rPr>
          <w:sz w:val="28"/>
          <w:szCs w:val="28"/>
        </w:rPr>
      </w:pPr>
    </w:p>
    <w:p w:rsidR="001F688A" w:rsidRPr="00D91449" w:rsidRDefault="001F688A" w:rsidP="009C4284">
      <w:pPr>
        <w:ind w:left="1134"/>
      </w:pPr>
    </w:p>
    <w:p w:rsidR="0007438E" w:rsidRPr="00D91449" w:rsidRDefault="0007438E" w:rsidP="0007438E">
      <w:pPr>
        <w:rPr>
          <w:sz w:val="24"/>
          <w:szCs w:val="24"/>
        </w:rPr>
      </w:pPr>
    </w:p>
    <w:p w:rsidR="0007438E" w:rsidRPr="00D91449" w:rsidRDefault="0007438E" w:rsidP="0007438E">
      <w:pPr>
        <w:rPr>
          <w:sz w:val="24"/>
          <w:szCs w:val="24"/>
        </w:rPr>
      </w:pPr>
    </w:p>
    <w:p w:rsidR="0007438E" w:rsidRPr="00D91449" w:rsidRDefault="0007438E" w:rsidP="0007438E">
      <w:pPr>
        <w:rPr>
          <w:sz w:val="24"/>
          <w:szCs w:val="24"/>
        </w:rPr>
      </w:pPr>
    </w:p>
    <w:p w:rsidR="0007438E" w:rsidRPr="00D91449" w:rsidRDefault="0007438E" w:rsidP="0007438E">
      <w:pPr>
        <w:ind w:left="1134" w:right="-63"/>
        <w:jc w:val="both"/>
        <w:rPr>
          <w:sz w:val="28"/>
          <w:szCs w:val="28"/>
        </w:rPr>
      </w:pPr>
    </w:p>
    <w:p w:rsidR="00041365" w:rsidRPr="00D91449" w:rsidRDefault="00041365" w:rsidP="0007438E">
      <w:pPr>
        <w:tabs>
          <w:tab w:val="left" w:pos="1680"/>
        </w:tabs>
        <w:rPr>
          <w:sz w:val="24"/>
          <w:szCs w:val="24"/>
        </w:rPr>
      </w:pPr>
    </w:p>
    <w:sectPr w:rsidR="00041365" w:rsidRPr="00D91449" w:rsidSect="002E7378">
      <w:footerReference w:type="default" r:id="rId170"/>
      <w:pgSz w:w="11906" w:h="16838"/>
      <w:pgMar w:top="567" w:right="566" w:bottom="1134" w:left="567"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1B1" w:rsidRDefault="008451B1">
      <w:r>
        <w:separator/>
      </w:r>
    </w:p>
  </w:endnote>
  <w:endnote w:type="continuationSeparator" w:id="0">
    <w:p w:rsidR="008451B1" w:rsidRDefault="0084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Arial"/>
    <w:charset w:val="00"/>
    <w:family w:val="auto"/>
    <w:pitch w:val="variable"/>
    <w:sig w:usb0="00000287" w:usb1="000000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635" w:rsidRDefault="005B582F">
    <w:pPr>
      <w:pStyle w:val="ac"/>
    </w:pPr>
    <w:r>
      <w:t>Руководитель департамента</w:t>
    </w:r>
  </w:p>
  <w:p w:rsidR="005B582F" w:rsidRDefault="005B582F">
    <w:pPr>
      <w:pStyle w:val="ac"/>
    </w:pPr>
    <w:r>
      <w:t>экономического развития администрации Волгограда</w:t>
    </w:r>
    <w:r>
      <w:tab/>
    </w:r>
    <w:r>
      <w:tab/>
    </w:r>
    <w:proofErr w:type="spellStart"/>
    <w:r w:rsidR="0003459F">
      <w:t>Е.В.Усков</w:t>
    </w:r>
    <w:proofErr w:type="spellEnd"/>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1B1" w:rsidRDefault="008451B1">
      <w:r>
        <w:separator/>
      </w:r>
    </w:p>
  </w:footnote>
  <w:footnote w:type="continuationSeparator" w:id="0">
    <w:p w:rsidR="008451B1" w:rsidRDefault="00845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074B"/>
    <w:multiLevelType w:val="multilevel"/>
    <w:tmpl w:val="264218F6"/>
    <w:lvl w:ilvl="0">
      <w:start w:val="1"/>
      <w:numFmt w:val="decimal"/>
      <w:lvlText w:val="%1."/>
      <w:lvlJc w:val="left"/>
      <w:pPr>
        <w:tabs>
          <w:tab w:val="num" w:pos="1392"/>
        </w:tabs>
        <w:ind w:left="1392" w:hanging="825"/>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
    <w:nsid w:val="479028D3"/>
    <w:multiLevelType w:val="singleLevel"/>
    <w:tmpl w:val="558C4668"/>
    <w:lvl w:ilvl="0">
      <w:start w:val="1"/>
      <w:numFmt w:val="decimal"/>
      <w:lvlText w:val="%1."/>
      <w:lvlJc w:val="left"/>
      <w:pPr>
        <w:tabs>
          <w:tab w:val="num" w:pos="927"/>
        </w:tabs>
        <w:ind w:left="927" w:hanging="360"/>
      </w:pPr>
      <w:rPr>
        <w:rFonts w:hint="default"/>
      </w:rPr>
    </w:lvl>
  </w:abstractNum>
  <w:abstractNum w:abstractNumId="2">
    <w:nsid w:val="51074FC5"/>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51463CD2"/>
    <w:multiLevelType w:val="hybridMultilevel"/>
    <w:tmpl w:val="8E304AE2"/>
    <w:lvl w:ilvl="0" w:tplc="6C8CB76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2332962"/>
    <w:multiLevelType w:val="multilevel"/>
    <w:tmpl w:val="B02AB79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5">
    <w:nsid w:val="660E7F80"/>
    <w:multiLevelType w:val="hybridMultilevel"/>
    <w:tmpl w:val="81DEC550"/>
    <w:lvl w:ilvl="0" w:tplc="DE90BEC0">
      <w:start w:val="1"/>
      <w:numFmt w:val="decimal"/>
      <w:lvlText w:val="%1."/>
      <w:lvlJc w:val="left"/>
      <w:pPr>
        <w:tabs>
          <w:tab w:val="num" w:pos="1437"/>
        </w:tabs>
        <w:ind w:left="1437" w:hanging="87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6">
    <w:nsid w:val="7DD46F86"/>
    <w:multiLevelType w:val="singleLevel"/>
    <w:tmpl w:val="837210F0"/>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8"/>
        <w:u w:val="none"/>
        <w:effect w:val="none"/>
      </w:r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AED"/>
    <w:rsid w:val="00016FB1"/>
    <w:rsid w:val="000213C1"/>
    <w:rsid w:val="00021B28"/>
    <w:rsid w:val="00024999"/>
    <w:rsid w:val="0003459F"/>
    <w:rsid w:val="00041365"/>
    <w:rsid w:val="00057E1C"/>
    <w:rsid w:val="00071661"/>
    <w:rsid w:val="0007438E"/>
    <w:rsid w:val="00076782"/>
    <w:rsid w:val="00077315"/>
    <w:rsid w:val="0008151E"/>
    <w:rsid w:val="000A110F"/>
    <w:rsid w:val="000C0ECF"/>
    <w:rsid w:val="000C2ACF"/>
    <w:rsid w:val="000D0754"/>
    <w:rsid w:val="000D4E9F"/>
    <w:rsid w:val="000D587C"/>
    <w:rsid w:val="000E036E"/>
    <w:rsid w:val="000E4641"/>
    <w:rsid w:val="00111197"/>
    <w:rsid w:val="001402CD"/>
    <w:rsid w:val="00150A24"/>
    <w:rsid w:val="00155866"/>
    <w:rsid w:val="00155C34"/>
    <w:rsid w:val="00167B19"/>
    <w:rsid w:val="001935A0"/>
    <w:rsid w:val="00193954"/>
    <w:rsid w:val="001B7F40"/>
    <w:rsid w:val="001C4C08"/>
    <w:rsid w:val="001D1D2A"/>
    <w:rsid w:val="001F688A"/>
    <w:rsid w:val="002017CF"/>
    <w:rsid w:val="00204540"/>
    <w:rsid w:val="00213464"/>
    <w:rsid w:val="002622B8"/>
    <w:rsid w:val="00263AED"/>
    <w:rsid w:val="00265362"/>
    <w:rsid w:val="00266C8E"/>
    <w:rsid w:val="00277213"/>
    <w:rsid w:val="00296D71"/>
    <w:rsid w:val="002A5002"/>
    <w:rsid w:val="002B5DD6"/>
    <w:rsid w:val="002C0579"/>
    <w:rsid w:val="002D53C8"/>
    <w:rsid w:val="002D58F9"/>
    <w:rsid w:val="002E7378"/>
    <w:rsid w:val="002F3D2F"/>
    <w:rsid w:val="002F6F24"/>
    <w:rsid w:val="00325995"/>
    <w:rsid w:val="00371611"/>
    <w:rsid w:val="003718E3"/>
    <w:rsid w:val="00396810"/>
    <w:rsid w:val="003B02CC"/>
    <w:rsid w:val="003D1EBE"/>
    <w:rsid w:val="003F36E3"/>
    <w:rsid w:val="00422198"/>
    <w:rsid w:val="00426134"/>
    <w:rsid w:val="004737EA"/>
    <w:rsid w:val="00477836"/>
    <w:rsid w:val="00485EC3"/>
    <w:rsid w:val="004C74C0"/>
    <w:rsid w:val="004D47E7"/>
    <w:rsid w:val="004D6054"/>
    <w:rsid w:val="00514B26"/>
    <w:rsid w:val="00576A8E"/>
    <w:rsid w:val="005B2CEC"/>
    <w:rsid w:val="005B2D77"/>
    <w:rsid w:val="005B582F"/>
    <w:rsid w:val="005C2FB5"/>
    <w:rsid w:val="005E2512"/>
    <w:rsid w:val="005E65B3"/>
    <w:rsid w:val="005E7FBF"/>
    <w:rsid w:val="00602035"/>
    <w:rsid w:val="00611280"/>
    <w:rsid w:val="006127A3"/>
    <w:rsid w:val="006231EE"/>
    <w:rsid w:val="00626AD5"/>
    <w:rsid w:val="006371DF"/>
    <w:rsid w:val="00641F95"/>
    <w:rsid w:val="006422FB"/>
    <w:rsid w:val="00646C43"/>
    <w:rsid w:val="006568C5"/>
    <w:rsid w:val="0067115F"/>
    <w:rsid w:val="00685BB7"/>
    <w:rsid w:val="00692635"/>
    <w:rsid w:val="006948A1"/>
    <w:rsid w:val="006A5F1B"/>
    <w:rsid w:val="006D7EA7"/>
    <w:rsid w:val="006E0C3C"/>
    <w:rsid w:val="0071160C"/>
    <w:rsid w:val="007211B6"/>
    <w:rsid w:val="0072144E"/>
    <w:rsid w:val="00721AF0"/>
    <w:rsid w:val="00734F03"/>
    <w:rsid w:val="0075032E"/>
    <w:rsid w:val="007737FA"/>
    <w:rsid w:val="00793E54"/>
    <w:rsid w:val="007A115E"/>
    <w:rsid w:val="007A3733"/>
    <w:rsid w:val="007A60E4"/>
    <w:rsid w:val="007D4AC7"/>
    <w:rsid w:val="007D4F03"/>
    <w:rsid w:val="007E1325"/>
    <w:rsid w:val="007E1C28"/>
    <w:rsid w:val="00811EEA"/>
    <w:rsid w:val="008451B1"/>
    <w:rsid w:val="00890997"/>
    <w:rsid w:val="0089637E"/>
    <w:rsid w:val="008A00A3"/>
    <w:rsid w:val="008A423A"/>
    <w:rsid w:val="008E0546"/>
    <w:rsid w:val="00925651"/>
    <w:rsid w:val="00937675"/>
    <w:rsid w:val="00943D1C"/>
    <w:rsid w:val="009635F6"/>
    <w:rsid w:val="00972CC7"/>
    <w:rsid w:val="00992A5E"/>
    <w:rsid w:val="009C025C"/>
    <w:rsid w:val="009C3C91"/>
    <w:rsid w:val="009C4284"/>
    <w:rsid w:val="009C50A9"/>
    <w:rsid w:val="009D3BE4"/>
    <w:rsid w:val="009F2BAF"/>
    <w:rsid w:val="00A278D7"/>
    <w:rsid w:val="00A37D5B"/>
    <w:rsid w:val="00AD1792"/>
    <w:rsid w:val="00AF2119"/>
    <w:rsid w:val="00B17667"/>
    <w:rsid w:val="00B31047"/>
    <w:rsid w:val="00B712EA"/>
    <w:rsid w:val="00B76E41"/>
    <w:rsid w:val="00B83D1F"/>
    <w:rsid w:val="00BB05D7"/>
    <w:rsid w:val="00BB72BC"/>
    <w:rsid w:val="00BC069E"/>
    <w:rsid w:val="00BC63EB"/>
    <w:rsid w:val="00BF0F72"/>
    <w:rsid w:val="00C860A4"/>
    <w:rsid w:val="00C869D2"/>
    <w:rsid w:val="00CB2E3D"/>
    <w:rsid w:val="00CC017A"/>
    <w:rsid w:val="00D449CB"/>
    <w:rsid w:val="00D666F2"/>
    <w:rsid w:val="00D82A3F"/>
    <w:rsid w:val="00D878D6"/>
    <w:rsid w:val="00D91449"/>
    <w:rsid w:val="00D94520"/>
    <w:rsid w:val="00DA33ED"/>
    <w:rsid w:val="00DA5C7B"/>
    <w:rsid w:val="00DB6F85"/>
    <w:rsid w:val="00DB7810"/>
    <w:rsid w:val="00DC42E6"/>
    <w:rsid w:val="00DE43F8"/>
    <w:rsid w:val="00DE70AB"/>
    <w:rsid w:val="00E03E92"/>
    <w:rsid w:val="00E24CCD"/>
    <w:rsid w:val="00E4025A"/>
    <w:rsid w:val="00E4075C"/>
    <w:rsid w:val="00E46314"/>
    <w:rsid w:val="00E51F2D"/>
    <w:rsid w:val="00E5410C"/>
    <w:rsid w:val="00E54D5C"/>
    <w:rsid w:val="00E9047E"/>
    <w:rsid w:val="00E91974"/>
    <w:rsid w:val="00E9223C"/>
    <w:rsid w:val="00EB3B0D"/>
    <w:rsid w:val="00EC1502"/>
    <w:rsid w:val="00EC7FF8"/>
    <w:rsid w:val="00F654A5"/>
    <w:rsid w:val="00F81B70"/>
    <w:rsid w:val="00FE3851"/>
    <w:rsid w:val="00FF4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82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263AE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5B2D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263AED"/>
    <w:pPr>
      <w:keepNext/>
      <w:jc w:val="both"/>
      <w:outlineLvl w:val="3"/>
    </w:pPr>
    <w:rPr>
      <w:sz w:val="28"/>
    </w:rPr>
  </w:style>
  <w:style w:type="paragraph" w:styleId="7">
    <w:name w:val="heading 7"/>
    <w:basedOn w:val="a"/>
    <w:next w:val="a"/>
    <w:link w:val="70"/>
    <w:qFormat/>
    <w:rsid w:val="00263AED"/>
    <w:pPr>
      <w:keepNext/>
      <w:outlineLvl w:val="6"/>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63AED"/>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5B2D77"/>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263AED"/>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263AED"/>
    <w:rPr>
      <w:rFonts w:ascii="Times New Roman" w:eastAsia="Times New Roman" w:hAnsi="Times New Roman" w:cs="Times New Roman"/>
      <w:b/>
      <w:sz w:val="36"/>
      <w:szCs w:val="20"/>
      <w:lang w:eastAsia="ru-RU"/>
    </w:rPr>
  </w:style>
  <w:style w:type="paragraph" w:styleId="a3">
    <w:name w:val="header"/>
    <w:basedOn w:val="a"/>
    <w:link w:val="a4"/>
    <w:uiPriority w:val="99"/>
    <w:rsid w:val="00263AED"/>
    <w:pPr>
      <w:tabs>
        <w:tab w:val="center" w:pos="4153"/>
        <w:tab w:val="right" w:pos="8306"/>
      </w:tabs>
    </w:pPr>
  </w:style>
  <w:style w:type="character" w:customStyle="1" w:styleId="a4">
    <w:name w:val="Верхний колонтитул Знак"/>
    <w:basedOn w:val="a0"/>
    <w:link w:val="a3"/>
    <w:uiPriority w:val="99"/>
    <w:rsid w:val="00263AED"/>
    <w:rPr>
      <w:rFonts w:ascii="Times New Roman" w:eastAsia="Times New Roman" w:hAnsi="Times New Roman" w:cs="Times New Roman"/>
      <w:sz w:val="20"/>
      <w:szCs w:val="20"/>
      <w:lang w:eastAsia="ru-RU"/>
    </w:rPr>
  </w:style>
  <w:style w:type="character" w:styleId="a5">
    <w:name w:val="page number"/>
    <w:basedOn w:val="a0"/>
    <w:rsid w:val="00263AED"/>
  </w:style>
  <w:style w:type="paragraph" w:styleId="a6">
    <w:name w:val="Body Text Indent"/>
    <w:basedOn w:val="a"/>
    <w:link w:val="a7"/>
    <w:rsid w:val="00263AED"/>
    <w:pPr>
      <w:ind w:firstLine="851"/>
      <w:jc w:val="both"/>
    </w:pPr>
    <w:rPr>
      <w:kern w:val="28"/>
      <w:sz w:val="28"/>
      <w:lang w:val="en-US"/>
    </w:rPr>
  </w:style>
  <w:style w:type="character" w:customStyle="1" w:styleId="a7">
    <w:name w:val="Основной текст с отступом Знак"/>
    <w:basedOn w:val="a0"/>
    <w:link w:val="a6"/>
    <w:rsid w:val="00263AED"/>
    <w:rPr>
      <w:rFonts w:ascii="Times New Roman" w:eastAsia="Times New Roman" w:hAnsi="Times New Roman" w:cs="Times New Roman"/>
      <w:kern w:val="28"/>
      <w:sz w:val="28"/>
      <w:szCs w:val="20"/>
      <w:lang w:val="en-US" w:eastAsia="ru-RU"/>
    </w:rPr>
  </w:style>
  <w:style w:type="paragraph" w:styleId="a8">
    <w:name w:val="Body Text"/>
    <w:basedOn w:val="a"/>
    <w:link w:val="a9"/>
    <w:rsid w:val="00263AED"/>
    <w:pPr>
      <w:jc w:val="both"/>
    </w:pPr>
    <w:rPr>
      <w:kern w:val="28"/>
      <w:sz w:val="28"/>
      <w:lang w:val="en-US" w:eastAsia="x-none"/>
    </w:rPr>
  </w:style>
  <w:style w:type="character" w:customStyle="1" w:styleId="a9">
    <w:name w:val="Основной текст Знак"/>
    <w:basedOn w:val="a0"/>
    <w:link w:val="a8"/>
    <w:rsid w:val="00263AED"/>
    <w:rPr>
      <w:rFonts w:ascii="Times New Roman" w:eastAsia="Times New Roman" w:hAnsi="Times New Roman" w:cs="Times New Roman"/>
      <w:kern w:val="28"/>
      <w:sz w:val="28"/>
      <w:szCs w:val="20"/>
      <w:lang w:val="en-US" w:eastAsia="x-none"/>
    </w:rPr>
  </w:style>
  <w:style w:type="paragraph" w:styleId="21">
    <w:name w:val="Body Text 2"/>
    <w:basedOn w:val="a"/>
    <w:link w:val="22"/>
    <w:rsid w:val="00263AED"/>
    <w:pPr>
      <w:jc w:val="both"/>
    </w:pPr>
    <w:rPr>
      <w:kern w:val="28"/>
      <w:sz w:val="28"/>
    </w:rPr>
  </w:style>
  <w:style w:type="character" w:customStyle="1" w:styleId="22">
    <w:name w:val="Основной текст 2 Знак"/>
    <w:basedOn w:val="a0"/>
    <w:link w:val="21"/>
    <w:rsid w:val="00263AED"/>
    <w:rPr>
      <w:rFonts w:ascii="Times New Roman" w:eastAsia="Times New Roman" w:hAnsi="Times New Roman" w:cs="Times New Roman"/>
      <w:kern w:val="28"/>
      <w:sz w:val="28"/>
      <w:szCs w:val="20"/>
      <w:lang w:eastAsia="ru-RU"/>
    </w:rPr>
  </w:style>
  <w:style w:type="paragraph" w:styleId="23">
    <w:name w:val="Body Text Indent 2"/>
    <w:basedOn w:val="a"/>
    <w:link w:val="24"/>
    <w:rsid w:val="00263AED"/>
    <w:pPr>
      <w:ind w:left="567" w:firstLine="851"/>
      <w:jc w:val="both"/>
    </w:pPr>
    <w:rPr>
      <w:sz w:val="28"/>
    </w:rPr>
  </w:style>
  <w:style w:type="character" w:customStyle="1" w:styleId="24">
    <w:name w:val="Основной текст с отступом 2 Знак"/>
    <w:basedOn w:val="a0"/>
    <w:link w:val="23"/>
    <w:rsid w:val="00263AED"/>
    <w:rPr>
      <w:rFonts w:ascii="Times New Roman" w:eastAsia="Times New Roman" w:hAnsi="Times New Roman" w:cs="Times New Roman"/>
      <w:sz w:val="28"/>
      <w:szCs w:val="20"/>
      <w:lang w:eastAsia="ru-RU"/>
    </w:rPr>
  </w:style>
  <w:style w:type="paragraph" w:styleId="3">
    <w:name w:val="Body Text Indent 3"/>
    <w:basedOn w:val="a"/>
    <w:link w:val="30"/>
    <w:rsid w:val="00263AED"/>
    <w:pPr>
      <w:ind w:left="567"/>
      <w:jc w:val="both"/>
    </w:pPr>
    <w:rPr>
      <w:sz w:val="28"/>
    </w:rPr>
  </w:style>
  <w:style w:type="character" w:customStyle="1" w:styleId="30">
    <w:name w:val="Основной текст с отступом 3 Знак"/>
    <w:basedOn w:val="a0"/>
    <w:link w:val="3"/>
    <w:rsid w:val="00263AED"/>
    <w:rPr>
      <w:rFonts w:ascii="Times New Roman" w:eastAsia="Times New Roman" w:hAnsi="Times New Roman" w:cs="Times New Roman"/>
      <w:sz w:val="28"/>
      <w:szCs w:val="20"/>
      <w:lang w:eastAsia="ru-RU"/>
    </w:rPr>
  </w:style>
  <w:style w:type="paragraph" w:styleId="31">
    <w:name w:val="Body Text 3"/>
    <w:basedOn w:val="a"/>
    <w:link w:val="32"/>
    <w:rsid w:val="00263AED"/>
    <w:pPr>
      <w:spacing w:after="120"/>
    </w:pPr>
    <w:rPr>
      <w:sz w:val="16"/>
      <w:szCs w:val="16"/>
    </w:rPr>
  </w:style>
  <w:style w:type="character" w:customStyle="1" w:styleId="32">
    <w:name w:val="Основной текст 3 Знак"/>
    <w:basedOn w:val="a0"/>
    <w:link w:val="31"/>
    <w:rsid w:val="00263AED"/>
    <w:rPr>
      <w:rFonts w:ascii="Times New Roman" w:eastAsia="Times New Roman" w:hAnsi="Times New Roman" w:cs="Times New Roman"/>
      <w:sz w:val="16"/>
      <w:szCs w:val="16"/>
      <w:lang w:eastAsia="ru-RU"/>
    </w:rPr>
  </w:style>
  <w:style w:type="paragraph" w:styleId="aa">
    <w:name w:val="caption"/>
    <w:basedOn w:val="a"/>
    <w:next w:val="a"/>
    <w:qFormat/>
    <w:rsid w:val="00263AED"/>
    <w:pPr>
      <w:ind w:left="8460"/>
    </w:pPr>
    <w:rPr>
      <w:b/>
      <w:sz w:val="28"/>
    </w:rPr>
  </w:style>
  <w:style w:type="table" w:styleId="ab">
    <w:name w:val="Table Grid"/>
    <w:basedOn w:val="a1"/>
    <w:uiPriority w:val="59"/>
    <w:rsid w:val="00263A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63AE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63AE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263AED"/>
    <w:pPr>
      <w:autoSpaceDE w:val="0"/>
      <w:autoSpaceDN w:val="0"/>
      <w:adjustRightInd w:val="0"/>
      <w:spacing w:after="0" w:line="240" w:lineRule="auto"/>
    </w:pPr>
    <w:rPr>
      <w:rFonts w:ascii="Arial" w:eastAsia="Times New Roman" w:hAnsi="Arial" w:cs="Arial"/>
      <w:sz w:val="20"/>
      <w:szCs w:val="20"/>
      <w:lang w:eastAsia="ru-RU"/>
    </w:rPr>
  </w:style>
  <w:style w:type="paragraph" w:styleId="ac">
    <w:name w:val="footer"/>
    <w:basedOn w:val="a"/>
    <w:link w:val="ad"/>
    <w:uiPriority w:val="99"/>
    <w:rsid w:val="00263AED"/>
    <w:pPr>
      <w:tabs>
        <w:tab w:val="center" w:pos="4677"/>
        <w:tab w:val="right" w:pos="9355"/>
      </w:tabs>
    </w:pPr>
  </w:style>
  <w:style w:type="character" w:customStyle="1" w:styleId="ad">
    <w:name w:val="Нижний колонтитул Знак"/>
    <w:basedOn w:val="a0"/>
    <w:link w:val="ac"/>
    <w:uiPriority w:val="99"/>
    <w:rsid w:val="00263AED"/>
    <w:rPr>
      <w:rFonts w:ascii="Times New Roman" w:eastAsia="Times New Roman" w:hAnsi="Times New Roman" w:cs="Times New Roman"/>
      <w:sz w:val="20"/>
      <w:szCs w:val="20"/>
      <w:lang w:eastAsia="ru-RU"/>
    </w:rPr>
  </w:style>
  <w:style w:type="paragraph" w:customStyle="1" w:styleId="ConsPlusNormal">
    <w:name w:val="ConsPlusNormal"/>
    <w:rsid w:val="00263AED"/>
    <w:pPr>
      <w:widowControl w:val="0"/>
      <w:autoSpaceDE w:val="0"/>
      <w:autoSpaceDN w:val="0"/>
      <w:adjustRightInd w:val="0"/>
      <w:spacing w:after="0" w:line="240" w:lineRule="auto"/>
    </w:pPr>
    <w:rPr>
      <w:rFonts w:ascii="Calibri" w:eastAsia="Times New Roman" w:hAnsi="Calibri" w:cs="Calibri"/>
      <w:lang w:eastAsia="ru-RU"/>
    </w:rPr>
  </w:style>
  <w:style w:type="paragraph" w:styleId="ae">
    <w:name w:val="List Paragraph"/>
    <w:basedOn w:val="a"/>
    <w:uiPriority w:val="34"/>
    <w:qFormat/>
    <w:rsid w:val="00263AED"/>
    <w:pPr>
      <w:spacing w:after="200" w:line="276" w:lineRule="auto"/>
      <w:ind w:left="720"/>
      <w:contextualSpacing/>
    </w:pPr>
    <w:rPr>
      <w:rFonts w:ascii="Calibri" w:eastAsia="Calibri" w:hAnsi="Calibri"/>
      <w:sz w:val="22"/>
      <w:szCs w:val="22"/>
      <w:lang w:eastAsia="en-US"/>
    </w:rPr>
  </w:style>
  <w:style w:type="character" w:styleId="af">
    <w:name w:val="Hyperlink"/>
    <w:uiPriority w:val="99"/>
    <w:unhideWhenUsed/>
    <w:rsid w:val="00263AED"/>
    <w:rPr>
      <w:color w:val="0000FF"/>
      <w:u w:val="single"/>
    </w:rPr>
  </w:style>
  <w:style w:type="paragraph" w:styleId="af0">
    <w:name w:val="Balloon Text"/>
    <w:basedOn w:val="a"/>
    <w:link w:val="af1"/>
    <w:uiPriority w:val="99"/>
    <w:unhideWhenUsed/>
    <w:rsid w:val="00263AED"/>
    <w:rPr>
      <w:rFonts w:ascii="Tahoma" w:eastAsia="Calibri" w:hAnsi="Tahoma" w:cs="Tahoma"/>
      <w:sz w:val="16"/>
      <w:szCs w:val="16"/>
      <w:lang w:eastAsia="en-US"/>
    </w:rPr>
  </w:style>
  <w:style w:type="character" w:customStyle="1" w:styleId="af1">
    <w:name w:val="Текст выноски Знак"/>
    <w:basedOn w:val="a0"/>
    <w:link w:val="af0"/>
    <w:uiPriority w:val="99"/>
    <w:rsid w:val="00263AED"/>
    <w:rPr>
      <w:rFonts w:ascii="Tahoma" w:eastAsia="Calibri" w:hAnsi="Tahoma" w:cs="Tahoma"/>
      <w:sz w:val="16"/>
      <w:szCs w:val="16"/>
    </w:rPr>
  </w:style>
  <w:style w:type="paragraph" w:styleId="af2">
    <w:name w:val="No Spacing"/>
    <w:uiPriority w:val="1"/>
    <w:qFormat/>
    <w:rsid w:val="00E54D5C"/>
    <w:pPr>
      <w:spacing w:after="0" w:line="240" w:lineRule="auto"/>
    </w:pPr>
    <w:rPr>
      <w:rFonts w:ascii="Calibri" w:eastAsia="Calibri" w:hAnsi="Calibri" w:cs="Times New Roman"/>
    </w:rPr>
  </w:style>
  <w:style w:type="character" w:customStyle="1" w:styleId="af3">
    <w:name w:val="Гипертекстовая ссылка"/>
    <w:basedOn w:val="a0"/>
    <w:uiPriority w:val="99"/>
    <w:rsid w:val="007A115E"/>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82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263AE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5B2D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263AED"/>
    <w:pPr>
      <w:keepNext/>
      <w:jc w:val="both"/>
      <w:outlineLvl w:val="3"/>
    </w:pPr>
    <w:rPr>
      <w:sz w:val="28"/>
    </w:rPr>
  </w:style>
  <w:style w:type="paragraph" w:styleId="7">
    <w:name w:val="heading 7"/>
    <w:basedOn w:val="a"/>
    <w:next w:val="a"/>
    <w:link w:val="70"/>
    <w:qFormat/>
    <w:rsid w:val="00263AED"/>
    <w:pPr>
      <w:keepNext/>
      <w:outlineLvl w:val="6"/>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63AED"/>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5B2D77"/>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263AED"/>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263AED"/>
    <w:rPr>
      <w:rFonts w:ascii="Times New Roman" w:eastAsia="Times New Roman" w:hAnsi="Times New Roman" w:cs="Times New Roman"/>
      <w:b/>
      <w:sz w:val="36"/>
      <w:szCs w:val="20"/>
      <w:lang w:eastAsia="ru-RU"/>
    </w:rPr>
  </w:style>
  <w:style w:type="paragraph" w:styleId="a3">
    <w:name w:val="header"/>
    <w:basedOn w:val="a"/>
    <w:link w:val="a4"/>
    <w:uiPriority w:val="99"/>
    <w:rsid w:val="00263AED"/>
    <w:pPr>
      <w:tabs>
        <w:tab w:val="center" w:pos="4153"/>
        <w:tab w:val="right" w:pos="8306"/>
      </w:tabs>
    </w:pPr>
  </w:style>
  <w:style w:type="character" w:customStyle="1" w:styleId="a4">
    <w:name w:val="Верхний колонтитул Знак"/>
    <w:basedOn w:val="a0"/>
    <w:link w:val="a3"/>
    <w:uiPriority w:val="99"/>
    <w:rsid w:val="00263AED"/>
    <w:rPr>
      <w:rFonts w:ascii="Times New Roman" w:eastAsia="Times New Roman" w:hAnsi="Times New Roman" w:cs="Times New Roman"/>
      <w:sz w:val="20"/>
      <w:szCs w:val="20"/>
      <w:lang w:eastAsia="ru-RU"/>
    </w:rPr>
  </w:style>
  <w:style w:type="character" w:styleId="a5">
    <w:name w:val="page number"/>
    <w:basedOn w:val="a0"/>
    <w:rsid w:val="00263AED"/>
  </w:style>
  <w:style w:type="paragraph" w:styleId="a6">
    <w:name w:val="Body Text Indent"/>
    <w:basedOn w:val="a"/>
    <w:link w:val="a7"/>
    <w:rsid w:val="00263AED"/>
    <w:pPr>
      <w:ind w:firstLine="851"/>
      <w:jc w:val="both"/>
    </w:pPr>
    <w:rPr>
      <w:kern w:val="28"/>
      <w:sz w:val="28"/>
      <w:lang w:val="en-US"/>
    </w:rPr>
  </w:style>
  <w:style w:type="character" w:customStyle="1" w:styleId="a7">
    <w:name w:val="Основной текст с отступом Знак"/>
    <w:basedOn w:val="a0"/>
    <w:link w:val="a6"/>
    <w:rsid w:val="00263AED"/>
    <w:rPr>
      <w:rFonts w:ascii="Times New Roman" w:eastAsia="Times New Roman" w:hAnsi="Times New Roman" w:cs="Times New Roman"/>
      <w:kern w:val="28"/>
      <w:sz w:val="28"/>
      <w:szCs w:val="20"/>
      <w:lang w:val="en-US" w:eastAsia="ru-RU"/>
    </w:rPr>
  </w:style>
  <w:style w:type="paragraph" w:styleId="a8">
    <w:name w:val="Body Text"/>
    <w:basedOn w:val="a"/>
    <w:link w:val="a9"/>
    <w:rsid w:val="00263AED"/>
    <w:pPr>
      <w:jc w:val="both"/>
    </w:pPr>
    <w:rPr>
      <w:kern w:val="28"/>
      <w:sz w:val="28"/>
      <w:lang w:val="en-US" w:eastAsia="x-none"/>
    </w:rPr>
  </w:style>
  <w:style w:type="character" w:customStyle="1" w:styleId="a9">
    <w:name w:val="Основной текст Знак"/>
    <w:basedOn w:val="a0"/>
    <w:link w:val="a8"/>
    <w:rsid w:val="00263AED"/>
    <w:rPr>
      <w:rFonts w:ascii="Times New Roman" w:eastAsia="Times New Roman" w:hAnsi="Times New Roman" w:cs="Times New Roman"/>
      <w:kern w:val="28"/>
      <w:sz w:val="28"/>
      <w:szCs w:val="20"/>
      <w:lang w:val="en-US" w:eastAsia="x-none"/>
    </w:rPr>
  </w:style>
  <w:style w:type="paragraph" w:styleId="21">
    <w:name w:val="Body Text 2"/>
    <w:basedOn w:val="a"/>
    <w:link w:val="22"/>
    <w:rsid w:val="00263AED"/>
    <w:pPr>
      <w:jc w:val="both"/>
    </w:pPr>
    <w:rPr>
      <w:kern w:val="28"/>
      <w:sz w:val="28"/>
    </w:rPr>
  </w:style>
  <w:style w:type="character" w:customStyle="1" w:styleId="22">
    <w:name w:val="Основной текст 2 Знак"/>
    <w:basedOn w:val="a0"/>
    <w:link w:val="21"/>
    <w:rsid w:val="00263AED"/>
    <w:rPr>
      <w:rFonts w:ascii="Times New Roman" w:eastAsia="Times New Roman" w:hAnsi="Times New Roman" w:cs="Times New Roman"/>
      <w:kern w:val="28"/>
      <w:sz w:val="28"/>
      <w:szCs w:val="20"/>
      <w:lang w:eastAsia="ru-RU"/>
    </w:rPr>
  </w:style>
  <w:style w:type="paragraph" w:styleId="23">
    <w:name w:val="Body Text Indent 2"/>
    <w:basedOn w:val="a"/>
    <w:link w:val="24"/>
    <w:rsid w:val="00263AED"/>
    <w:pPr>
      <w:ind w:left="567" w:firstLine="851"/>
      <w:jc w:val="both"/>
    </w:pPr>
    <w:rPr>
      <w:sz w:val="28"/>
    </w:rPr>
  </w:style>
  <w:style w:type="character" w:customStyle="1" w:styleId="24">
    <w:name w:val="Основной текст с отступом 2 Знак"/>
    <w:basedOn w:val="a0"/>
    <w:link w:val="23"/>
    <w:rsid w:val="00263AED"/>
    <w:rPr>
      <w:rFonts w:ascii="Times New Roman" w:eastAsia="Times New Roman" w:hAnsi="Times New Roman" w:cs="Times New Roman"/>
      <w:sz w:val="28"/>
      <w:szCs w:val="20"/>
      <w:lang w:eastAsia="ru-RU"/>
    </w:rPr>
  </w:style>
  <w:style w:type="paragraph" w:styleId="3">
    <w:name w:val="Body Text Indent 3"/>
    <w:basedOn w:val="a"/>
    <w:link w:val="30"/>
    <w:rsid w:val="00263AED"/>
    <w:pPr>
      <w:ind w:left="567"/>
      <w:jc w:val="both"/>
    </w:pPr>
    <w:rPr>
      <w:sz w:val="28"/>
    </w:rPr>
  </w:style>
  <w:style w:type="character" w:customStyle="1" w:styleId="30">
    <w:name w:val="Основной текст с отступом 3 Знак"/>
    <w:basedOn w:val="a0"/>
    <w:link w:val="3"/>
    <w:rsid w:val="00263AED"/>
    <w:rPr>
      <w:rFonts w:ascii="Times New Roman" w:eastAsia="Times New Roman" w:hAnsi="Times New Roman" w:cs="Times New Roman"/>
      <w:sz w:val="28"/>
      <w:szCs w:val="20"/>
      <w:lang w:eastAsia="ru-RU"/>
    </w:rPr>
  </w:style>
  <w:style w:type="paragraph" w:styleId="31">
    <w:name w:val="Body Text 3"/>
    <w:basedOn w:val="a"/>
    <w:link w:val="32"/>
    <w:rsid w:val="00263AED"/>
    <w:pPr>
      <w:spacing w:after="120"/>
    </w:pPr>
    <w:rPr>
      <w:sz w:val="16"/>
      <w:szCs w:val="16"/>
    </w:rPr>
  </w:style>
  <w:style w:type="character" w:customStyle="1" w:styleId="32">
    <w:name w:val="Основной текст 3 Знак"/>
    <w:basedOn w:val="a0"/>
    <w:link w:val="31"/>
    <w:rsid w:val="00263AED"/>
    <w:rPr>
      <w:rFonts w:ascii="Times New Roman" w:eastAsia="Times New Roman" w:hAnsi="Times New Roman" w:cs="Times New Roman"/>
      <w:sz w:val="16"/>
      <w:szCs w:val="16"/>
      <w:lang w:eastAsia="ru-RU"/>
    </w:rPr>
  </w:style>
  <w:style w:type="paragraph" w:styleId="aa">
    <w:name w:val="caption"/>
    <w:basedOn w:val="a"/>
    <w:next w:val="a"/>
    <w:qFormat/>
    <w:rsid w:val="00263AED"/>
    <w:pPr>
      <w:ind w:left="8460"/>
    </w:pPr>
    <w:rPr>
      <w:b/>
      <w:sz w:val="28"/>
    </w:rPr>
  </w:style>
  <w:style w:type="table" w:styleId="ab">
    <w:name w:val="Table Grid"/>
    <w:basedOn w:val="a1"/>
    <w:uiPriority w:val="59"/>
    <w:rsid w:val="00263A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63AE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63AE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263AED"/>
    <w:pPr>
      <w:autoSpaceDE w:val="0"/>
      <w:autoSpaceDN w:val="0"/>
      <w:adjustRightInd w:val="0"/>
      <w:spacing w:after="0" w:line="240" w:lineRule="auto"/>
    </w:pPr>
    <w:rPr>
      <w:rFonts w:ascii="Arial" w:eastAsia="Times New Roman" w:hAnsi="Arial" w:cs="Arial"/>
      <w:sz w:val="20"/>
      <w:szCs w:val="20"/>
      <w:lang w:eastAsia="ru-RU"/>
    </w:rPr>
  </w:style>
  <w:style w:type="paragraph" w:styleId="ac">
    <w:name w:val="footer"/>
    <w:basedOn w:val="a"/>
    <w:link w:val="ad"/>
    <w:uiPriority w:val="99"/>
    <w:rsid w:val="00263AED"/>
    <w:pPr>
      <w:tabs>
        <w:tab w:val="center" w:pos="4677"/>
        <w:tab w:val="right" w:pos="9355"/>
      </w:tabs>
    </w:pPr>
  </w:style>
  <w:style w:type="character" w:customStyle="1" w:styleId="ad">
    <w:name w:val="Нижний колонтитул Знак"/>
    <w:basedOn w:val="a0"/>
    <w:link w:val="ac"/>
    <w:uiPriority w:val="99"/>
    <w:rsid w:val="00263AED"/>
    <w:rPr>
      <w:rFonts w:ascii="Times New Roman" w:eastAsia="Times New Roman" w:hAnsi="Times New Roman" w:cs="Times New Roman"/>
      <w:sz w:val="20"/>
      <w:szCs w:val="20"/>
      <w:lang w:eastAsia="ru-RU"/>
    </w:rPr>
  </w:style>
  <w:style w:type="paragraph" w:customStyle="1" w:styleId="ConsPlusNormal">
    <w:name w:val="ConsPlusNormal"/>
    <w:rsid w:val="00263AED"/>
    <w:pPr>
      <w:widowControl w:val="0"/>
      <w:autoSpaceDE w:val="0"/>
      <w:autoSpaceDN w:val="0"/>
      <w:adjustRightInd w:val="0"/>
      <w:spacing w:after="0" w:line="240" w:lineRule="auto"/>
    </w:pPr>
    <w:rPr>
      <w:rFonts w:ascii="Calibri" w:eastAsia="Times New Roman" w:hAnsi="Calibri" w:cs="Calibri"/>
      <w:lang w:eastAsia="ru-RU"/>
    </w:rPr>
  </w:style>
  <w:style w:type="paragraph" w:styleId="ae">
    <w:name w:val="List Paragraph"/>
    <w:basedOn w:val="a"/>
    <w:uiPriority w:val="34"/>
    <w:qFormat/>
    <w:rsid w:val="00263AED"/>
    <w:pPr>
      <w:spacing w:after="200" w:line="276" w:lineRule="auto"/>
      <w:ind w:left="720"/>
      <w:contextualSpacing/>
    </w:pPr>
    <w:rPr>
      <w:rFonts w:ascii="Calibri" w:eastAsia="Calibri" w:hAnsi="Calibri"/>
      <w:sz w:val="22"/>
      <w:szCs w:val="22"/>
      <w:lang w:eastAsia="en-US"/>
    </w:rPr>
  </w:style>
  <w:style w:type="character" w:styleId="af">
    <w:name w:val="Hyperlink"/>
    <w:uiPriority w:val="99"/>
    <w:unhideWhenUsed/>
    <w:rsid w:val="00263AED"/>
    <w:rPr>
      <w:color w:val="0000FF"/>
      <w:u w:val="single"/>
    </w:rPr>
  </w:style>
  <w:style w:type="paragraph" w:styleId="af0">
    <w:name w:val="Balloon Text"/>
    <w:basedOn w:val="a"/>
    <w:link w:val="af1"/>
    <w:uiPriority w:val="99"/>
    <w:unhideWhenUsed/>
    <w:rsid w:val="00263AED"/>
    <w:rPr>
      <w:rFonts w:ascii="Tahoma" w:eastAsia="Calibri" w:hAnsi="Tahoma" w:cs="Tahoma"/>
      <w:sz w:val="16"/>
      <w:szCs w:val="16"/>
      <w:lang w:eastAsia="en-US"/>
    </w:rPr>
  </w:style>
  <w:style w:type="character" w:customStyle="1" w:styleId="af1">
    <w:name w:val="Текст выноски Знак"/>
    <w:basedOn w:val="a0"/>
    <w:link w:val="af0"/>
    <w:uiPriority w:val="99"/>
    <w:rsid w:val="00263AED"/>
    <w:rPr>
      <w:rFonts w:ascii="Tahoma" w:eastAsia="Calibri" w:hAnsi="Tahoma" w:cs="Tahoma"/>
      <w:sz w:val="16"/>
      <w:szCs w:val="16"/>
    </w:rPr>
  </w:style>
  <w:style w:type="paragraph" w:styleId="af2">
    <w:name w:val="No Spacing"/>
    <w:uiPriority w:val="1"/>
    <w:qFormat/>
    <w:rsid w:val="00E54D5C"/>
    <w:pPr>
      <w:spacing w:after="0" w:line="240" w:lineRule="auto"/>
    </w:pPr>
    <w:rPr>
      <w:rFonts w:ascii="Calibri" w:eastAsia="Calibri" w:hAnsi="Calibri" w:cs="Times New Roman"/>
    </w:rPr>
  </w:style>
  <w:style w:type="character" w:customStyle="1" w:styleId="af3">
    <w:name w:val="Гипертекстовая ссылка"/>
    <w:basedOn w:val="a0"/>
    <w:uiPriority w:val="99"/>
    <w:rsid w:val="007A115E"/>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8182">
      <w:bodyDiv w:val="1"/>
      <w:marLeft w:val="0"/>
      <w:marRight w:val="0"/>
      <w:marTop w:val="0"/>
      <w:marBottom w:val="0"/>
      <w:divBdr>
        <w:top w:val="none" w:sz="0" w:space="0" w:color="auto"/>
        <w:left w:val="none" w:sz="0" w:space="0" w:color="auto"/>
        <w:bottom w:val="none" w:sz="0" w:space="0" w:color="auto"/>
        <w:right w:val="none" w:sz="0" w:space="0" w:color="auto"/>
      </w:divBdr>
    </w:div>
    <w:div w:id="405958820">
      <w:bodyDiv w:val="1"/>
      <w:marLeft w:val="0"/>
      <w:marRight w:val="0"/>
      <w:marTop w:val="0"/>
      <w:marBottom w:val="0"/>
      <w:divBdr>
        <w:top w:val="none" w:sz="0" w:space="0" w:color="auto"/>
        <w:left w:val="none" w:sz="0" w:space="0" w:color="auto"/>
        <w:bottom w:val="none" w:sz="0" w:space="0" w:color="auto"/>
        <w:right w:val="none" w:sz="0" w:space="0" w:color="auto"/>
      </w:divBdr>
    </w:div>
    <w:div w:id="97533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5F6DAC48DA3BE35A0F4F53168FAA5C11AE7F0D05DE82E71665DE901558D9FEEAC31F8CD6E64AEC6x6f9L" TargetMode="External"/><Relationship Id="rId117" Type="http://schemas.openxmlformats.org/officeDocument/2006/relationships/hyperlink" Target="file:///\\ek_server_2\&#1054;&#1073;&#1097;&#1072;&#1103;%20&#1087;&#1072;&#1087;&#1082;&#1072;\&#1054;&#1090;&#1076;&#1077;&#1083;%20&#1088;&#1072;&#1079;&#1074;&#1080;&#1090;&#1080;&#1103;%20&#1089;&#1088;%20&#1080;%20&#1084;&#1072;&#1083;%20&#1087;&#1088;&#1077;&#1076;&#1087;&#1088;\&#1057;&#1059;&#1041;&#1057;&#1048;&#1044;&#1048;&#1048;\&#1048;&#1047;&#1052;&#1045;&#1053;&#1045;&#1053;&#1048;&#1071;%20&#1074;%20&#1055;&#1054;&#1056;&#1071;&#1044;&#1054;&#1050;%20&#1055;&#1056;&#1045;&#1044;&#1054;&#1057;&#1058;&#1040;&#1042;&#1051;&#1045;&#1053;&#1048;&#1071;%20&#1057;&#1059;&#1041;&#1057;&#1048;&#1044;&#1048;&#1049;.docx" TargetMode="External"/><Relationship Id="rId21" Type="http://schemas.openxmlformats.org/officeDocument/2006/relationships/hyperlink" Target="consultantplus://offline/ref=65F6DAC48DA3BE35A0F4EB3C7E96FAC41BEAA9D45DEA222E3A00EF560ADD99BBEC71FE982C27A2C56D9E948Ex9f6L" TargetMode="External"/><Relationship Id="rId42" Type="http://schemas.openxmlformats.org/officeDocument/2006/relationships/hyperlink" Target="consultantplus://offline/ref=65F6DAC48DA3BE35A0F4F53168FAA5C11AE7F0D05DE82E71665DE901558D9FEEAC31F8CD6E64A8C1x6fFL" TargetMode="External"/><Relationship Id="rId47" Type="http://schemas.openxmlformats.org/officeDocument/2006/relationships/hyperlink" Target="consultantplus://offline/ref=65F6DAC48DA3BE35A0F4F53168FAA5C11AE7F0D05DE82E71665DE901558D9FEEAC31F8CD6E64A7C6x6fFL" TargetMode="External"/><Relationship Id="rId63" Type="http://schemas.openxmlformats.org/officeDocument/2006/relationships/hyperlink" Target="consultantplus://offline/ref=65F6DAC48DA3BE35A0F4F53168FAA5C11AE7F0D05DE82E71665DE901558D9FEEAC31F8CD6E6BACC0x6fBL" TargetMode="External"/><Relationship Id="rId68" Type="http://schemas.openxmlformats.org/officeDocument/2006/relationships/hyperlink" Target="consultantplus://offline/ref=65F6DAC48DA3BE35A0F4F53168FAA5C11AE7F0D05DE82E71665DE901558D9FEEAC31F8CD6E6BABCCx6fEL" TargetMode="External"/><Relationship Id="rId84" Type="http://schemas.openxmlformats.org/officeDocument/2006/relationships/hyperlink" Target="consultantplus://offline/ref=65F6DAC48DA3BE35A0F4F53168FAA5C11AE7F0D05DE82E71665DE901558D9FEEAC31F8CD6E6AA8C4x6f4L" TargetMode="External"/><Relationship Id="rId89" Type="http://schemas.openxmlformats.org/officeDocument/2006/relationships/hyperlink" Target="consultantplus://offline/ref=65F6DAC48DA3BE35A0F4F53168FAA5C11AE7F0D05DE82E71665DE901558D9FEEAC31F8CD6E6AA8C7x6fEL" TargetMode="External"/><Relationship Id="rId112" Type="http://schemas.openxmlformats.org/officeDocument/2006/relationships/hyperlink" Target="consultantplus://offline/ref=65F6DAC48DA3BE35A0F4F53168FAA5C11AE7F0D05DE82E71665DE901558D9FEEAC31F8CD6D63A8C5x6f5L" TargetMode="External"/><Relationship Id="rId133" Type="http://schemas.openxmlformats.org/officeDocument/2006/relationships/hyperlink" Target="file:///\\ek_server_2\&#1054;&#1073;&#1097;&#1072;&#1103;%20&#1087;&#1072;&#1087;&#1082;&#1072;\&#1054;&#1090;&#1076;&#1077;&#1083;%20&#1088;&#1072;&#1079;&#1074;&#1080;&#1090;&#1080;&#1103;%20&#1089;&#1088;%20&#1080;%20&#1084;&#1072;&#1083;%20&#1087;&#1088;&#1077;&#1076;&#1087;&#1088;\&#1057;&#1059;&#1041;&#1057;&#1048;&#1044;&#1048;&#1048;\&#1048;&#1047;&#1052;&#1045;&#1053;&#1045;&#1053;&#1048;&#1071;%20&#1074;%20&#1055;&#1054;&#1056;&#1071;&#1044;&#1054;&#1050;%20&#1055;&#1056;&#1045;&#1044;&#1054;&#1057;&#1058;&#1040;&#1042;&#1051;&#1045;&#1053;&#1048;&#1071;%20&#1057;&#1059;&#1041;&#1057;&#1048;&#1044;&#1048;&#1049;.docx" TargetMode="External"/><Relationship Id="rId138" Type="http://schemas.openxmlformats.org/officeDocument/2006/relationships/hyperlink" Target="file:///\\ek_server_2\&#1054;&#1073;&#1097;&#1072;&#1103;%20&#1087;&#1072;&#1087;&#1082;&#1072;\&#1054;&#1090;&#1076;&#1077;&#1083;%20&#1088;&#1072;&#1079;&#1074;&#1080;&#1090;&#1080;&#1103;%20&#1089;&#1088;%20&#1080;%20&#1084;&#1072;&#1083;%20&#1087;&#1088;&#1077;&#1076;&#1087;&#1088;\&#1057;&#1059;&#1041;&#1057;&#1048;&#1044;&#1048;&#1048;\&#1048;&#1047;&#1052;&#1045;&#1053;&#1045;&#1053;&#1048;&#1071;%20&#1074;%20&#1055;&#1054;&#1056;&#1071;&#1044;&#1054;&#1050;%20&#1055;&#1056;&#1045;&#1044;&#1054;&#1057;&#1058;&#1040;&#1042;&#1051;&#1045;&#1053;&#1048;&#1071;%20&#1057;&#1059;&#1041;&#1057;&#1048;&#1044;&#1048;&#1049;.docx" TargetMode="External"/><Relationship Id="rId154" Type="http://schemas.openxmlformats.org/officeDocument/2006/relationships/hyperlink" Target="file:///\\ek_server_2\&#1054;&#1073;&#1097;&#1072;&#1103;%20&#1087;&#1072;&#1087;&#1082;&#1072;\&#1054;&#1090;&#1076;&#1077;&#1083;%20&#1088;&#1072;&#1079;&#1074;&#1080;&#1090;&#1080;&#1103;%20&#1089;&#1088;%20&#1080;%20&#1084;&#1072;&#1083;%20&#1087;&#1088;&#1077;&#1076;&#1087;&#1088;\&#1057;&#1059;&#1041;&#1057;&#1048;&#1044;&#1048;&#1048;\&#1048;&#1047;&#1052;&#1045;&#1053;&#1045;&#1053;&#1048;&#1071;%20&#1074;%20&#1055;&#1054;&#1056;&#1071;&#1044;&#1054;&#1050;%20&#1055;&#1056;&#1045;&#1044;&#1054;&#1057;&#1058;&#1040;&#1042;&#1051;&#1045;&#1053;&#1048;&#1071;%20&#1057;&#1059;&#1041;&#1057;&#1048;&#1044;&#1048;&#1049;.docx" TargetMode="External"/><Relationship Id="rId159" Type="http://schemas.openxmlformats.org/officeDocument/2006/relationships/hyperlink" Target="consultantplus://offline/ref=65F6DAC48DA3BE35A0F4F53168FAA5C119E9F0DC57BC79733708E7x0f4L" TargetMode="External"/><Relationship Id="rId170" Type="http://schemas.openxmlformats.org/officeDocument/2006/relationships/footer" Target="footer1.xml"/><Relationship Id="rId16" Type="http://schemas.openxmlformats.org/officeDocument/2006/relationships/hyperlink" Target="consultantplus://offline/ref=65F6DAC48DA3BE35A0F4F53168FAA5C11AE4F0D854E22E71665DE901558D9FEEAC31F8CD6F63AEC2x6fDL" TargetMode="External"/><Relationship Id="rId107" Type="http://schemas.openxmlformats.org/officeDocument/2006/relationships/hyperlink" Target="consultantplus://offline/ref=65F6DAC48DA3BE35A0F4F53168FAA5C11AE7F0D05DE82E71665DE901558D9FEEAC31F8CD6D63A9C5x6fEL" TargetMode="External"/><Relationship Id="rId11" Type="http://schemas.openxmlformats.org/officeDocument/2006/relationships/hyperlink" Target="consultantplus://offline/ref=516F2B197A07FC8449368DB22CFC4858312D38C22A9683692AD92A9B4C847F87PAnAH" TargetMode="External"/><Relationship Id="rId32" Type="http://schemas.openxmlformats.org/officeDocument/2006/relationships/hyperlink" Target="consultantplus://offline/ref=65F6DAC48DA3BE35A0F4F53168FAA5C11AE7F0D05DE82E71665DE901558D9FEEAC31F8CD6E64AAC7x6fEL" TargetMode="External"/><Relationship Id="rId37" Type="http://schemas.openxmlformats.org/officeDocument/2006/relationships/hyperlink" Target="consultantplus://offline/ref=65F6DAC48DA3BE35A0F4F53168FAA5C11AE7F0D05DE82E71665DE901558D9FEEAC31F8CD6E64A9C3x6fFL" TargetMode="External"/><Relationship Id="rId53" Type="http://schemas.openxmlformats.org/officeDocument/2006/relationships/hyperlink" Target="consultantplus://offline/ref=65F6DAC48DA3BE35A0F4F53168FAA5C11AE7F0D05DE82E71665DE901558D9FEEAC31F8CD6E64A7CCx6fBL" TargetMode="External"/><Relationship Id="rId58" Type="http://schemas.openxmlformats.org/officeDocument/2006/relationships/hyperlink" Target="consultantplus://offline/ref=65F6DAC48DA3BE35A0F4F53168FAA5C11AE7F0D05DE82E71665DE901558D9FEEAC31F8CD6E6BAFC0x6fAL" TargetMode="External"/><Relationship Id="rId74" Type="http://schemas.openxmlformats.org/officeDocument/2006/relationships/hyperlink" Target="consultantplus://offline/ref=65F6DAC48DA3BE35A0F4F53168FAA5C11AE7F0D05DE82E71665DE901558D9FEEAC31F8CD6E6BA9C1x6fBL" TargetMode="External"/><Relationship Id="rId79" Type="http://schemas.openxmlformats.org/officeDocument/2006/relationships/hyperlink" Target="consultantplus://offline/ref=65F6DAC48DA3BE35A0F4F53168FAA5C11AE7F0D05DE82E71665DE901558D9FEEAC31F8CD6E6BA6C5x6fAL" TargetMode="External"/><Relationship Id="rId102" Type="http://schemas.openxmlformats.org/officeDocument/2006/relationships/hyperlink" Target="consultantplus://offline/ref=65F6DAC48DA3BE35A0F4F53168FAA5C11AE7F0D05DE82E71665DE901558D9FEEAC31F8CD6D63AAC3x6f9L" TargetMode="External"/><Relationship Id="rId123" Type="http://schemas.openxmlformats.org/officeDocument/2006/relationships/hyperlink" Target="file:///\\ek_server_2\&#1054;&#1073;&#1097;&#1072;&#1103;%20&#1087;&#1072;&#1087;&#1082;&#1072;\&#1054;&#1090;&#1076;&#1077;&#1083;%20&#1088;&#1072;&#1079;&#1074;&#1080;&#1090;&#1080;&#1103;%20&#1089;&#1088;%20&#1080;%20&#1084;&#1072;&#1083;%20&#1087;&#1088;&#1077;&#1076;&#1087;&#1088;\&#1057;&#1059;&#1041;&#1057;&#1048;&#1044;&#1048;&#1048;\&#1048;&#1047;&#1052;&#1045;&#1053;&#1045;&#1053;&#1048;&#1071;%20&#1074;%20&#1055;&#1054;&#1056;&#1071;&#1044;&#1054;&#1050;%20&#1055;&#1056;&#1045;&#1044;&#1054;&#1057;&#1058;&#1040;&#1042;&#1051;&#1045;&#1053;&#1048;&#1071;%20&#1057;&#1059;&#1041;&#1057;&#1048;&#1044;&#1048;&#1049;.docx" TargetMode="External"/><Relationship Id="rId128" Type="http://schemas.openxmlformats.org/officeDocument/2006/relationships/hyperlink" Target="file:///\\ek_server_2\&#1054;&#1073;&#1097;&#1072;&#1103;%20&#1087;&#1072;&#1087;&#1082;&#1072;\&#1054;&#1090;&#1076;&#1077;&#1083;%20&#1088;&#1072;&#1079;&#1074;&#1080;&#1090;&#1080;&#1103;%20&#1089;&#1088;%20&#1080;%20&#1084;&#1072;&#1083;%20&#1087;&#1088;&#1077;&#1076;&#1087;&#1088;\&#1057;&#1059;&#1041;&#1057;&#1048;&#1044;&#1048;&#1048;\&#1048;&#1047;&#1052;&#1045;&#1053;&#1045;&#1053;&#1048;&#1071;%20&#1074;%20&#1055;&#1054;&#1056;&#1071;&#1044;&#1054;&#1050;%20&#1055;&#1056;&#1045;&#1044;&#1054;&#1057;&#1058;&#1040;&#1042;&#1051;&#1045;&#1053;&#1048;&#1071;%20&#1057;&#1059;&#1041;&#1057;&#1048;&#1044;&#1048;&#1049;.docx" TargetMode="External"/><Relationship Id="rId144" Type="http://schemas.openxmlformats.org/officeDocument/2006/relationships/hyperlink" Target="file:///\\ek_server_2\&#1054;&#1073;&#1097;&#1072;&#1103;%20&#1087;&#1072;&#1087;&#1082;&#1072;\&#1054;&#1090;&#1076;&#1077;&#1083;%20&#1088;&#1072;&#1079;&#1074;&#1080;&#1090;&#1080;&#1103;%20&#1089;&#1088;%20&#1080;%20&#1084;&#1072;&#1083;%20&#1087;&#1088;&#1077;&#1076;&#1087;&#1088;\&#1057;&#1059;&#1041;&#1057;&#1048;&#1044;&#1048;&#1048;\&#1048;&#1047;&#1052;&#1045;&#1053;&#1045;&#1053;&#1048;&#1071;%20&#1074;%20&#1055;&#1054;&#1056;&#1071;&#1044;&#1054;&#1050;%20&#1055;&#1056;&#1045;&#1044;&#1054;&#1057;&#1058;&#1040;&#1042;&#1051;&#1045;&#1053;&#1048;&#1071;%20&#1057;&#1059;&#1041;&#1057;&#1048;&#1044;&#1048;&#1049;.docx" TargetMode="External"/><Relationship Id="rId149" Type="http://schemas.openxmlformats.org/officeDocument/2006/relationships/hyperlink" Target="consultantplus://offline/ref=65F6DAC48DA3BE35A0F4F53168FAA5C11AE7F0D05DE82E71665DE901558D9FEEAC31F8CD6F63AFC5x6fEL" TargetMode="External"/><Relationship Id="rId5" Type="http://schemas.openxmlformats.org/officeDocument/2006/relationships/settings" Target="settings.xml"/><Relationship Id="rId90" Type="http://schemas.openxmlformats.org/officeDocument/2006/relationships/hyperlink" Target="consultantplus://offline/ref=65F6DAC48DA3BE35A0F4F53168FAA5C11AE7F0D05DE82E71665DE901558D9FEEAC31F8CD6E6AA8C1x6f5L" TargetMode="External"/><Relationship Id="rId95" Type="http://schemas.openxmlformats.org/officeDocument/2006/relationships/hyperlink" Target="consultantplus://offline/ref=65F6DAC48DA3BE35A0F4F53168FAA5C11AE7F0D05DE82E71665DE901558D9FEEAC31F8CD6E6AA7C6x6fBL" TargetMode="External"/><Relationship Id="rId160" Type="http://schemas.openxmlformats.org/officeDocument/2006/relationships/hyperlink" Target="file:///\\ek_server_2\&#1054;&#1073;&#1097;&#1072;&#1103;%20&#1087;&#1072;&#1087;&#1082;&#1072;\&#1054;&#1090;&#1076;&#1077;&#1083;%20&#1088;&#1072;&#1079;&#1074;&#1080;&#1090;&#1080;&#1103;%20&#1089;&#1088;%20&#1080;%20&#1084;&#1072;&#1083;%20&#1087;&#1088;&#1077;&#1076;&#1087;&#1088;\&#1057;&#1059;&#1041;&#1057;&#1048;&#1044;&#1048;&#1048;\&#1048;&#1047;&#1052;&#1045;&#1053;&#1045;&#1053;&#1048;&#1071;%20&#1074;%20&#1055;&#1054;&#1056;&#1071;&#1044;&#1054;&#1050;%20&#1055;&#1056;&#1045;&#1044;&#1054;&#1057;&#1058;&#1040;&#1042;&#1051;&#1045;&#1053;&#1048;&#1071;%20&#1057;&#1059;&#1041;&#1057;&#1048;&#1044;&#1048;&#1049;.docx" TargetMode="External"/><Relationship Id="rId165" Type="http://schemas.openxmlformats.org/officeDocument/2006/relationships/hyperlink" Target="file:///\\ek_server_2\&#1054;&#1073;&#1097;&#1072;&#1103;%20&#1087;&#1072;&#1087;&#1082;&#1072;\&#1054;&#1090;&#1076;&#1077;&#1083;%20&#1088;&#1072;&#1079;&#1074;&#1080;&#1090;&#1080;&#1103;%20&#1089;&#1088;%20&#1080;%20&#1084;&#1072;&#1083;%20&#1087;&#1088;&#1077;&#1076;&#1087;&#1088;\&#1057;&#1059;&#1041;&#1057;&#1048;&#1044;&#1048;&#1048;\&#1048;&#1047;&#1052;&#1045;&#1053;&#1045;&#1053;&#1048;&#1071;%20&#1074;%20&#1055;&#1054;&#1056;&#1071;&#1044;&#1054;&#1050;%20&#1055;&#1056;&#1045;&#1044;&#1054;&#1057;&#1058;&#1040;&#1042;&#1051;&#1045;&#1053;&#1048;&#1071;%20&#1057;&#1059;&#1041;&#1057;&#1048;&#1044;&#1048;&#1049;.docx" TargetMode="External"/><Relationship Id="rId22" Type="http://schemas.openxmlformats.org/officeDocument/2006/relationships/hyperlink" Target="consultantplus://offline/ref=65F6DAC48DA3BE35A0F4EB3C7E96FAC41BEAA9D455E223253B02B25C028495B9EB7EA18F2B6EAEC46D9F95x8f6L" TargetMode="External"/><Relationship Id="rId27" Type="http://schemas.openxmlformats.org/officeDocument/2006/relationships/hyperlink" Target="consultantplus://offline/ref=65F6DAC48DA3BE35A0F4F53168FAA5C11AE7F0D05DE82E71665DE901558D9FEEAC31F8CD6E64AEC7x6f5L" TargetMode="External"/><Relationship Id="rId43" Type="http://schemas.openxmlformats.org/officeDocument/2006/relationships/hyperlink" Target="consultantplus://offline/ref=65F6DAC48DA3BE35A0F4F53168FAA5C11AE7F0D05DE82E71665DE901558D9FEEAC31F8CD6E64A8CCx6fFL" TargetMode="External"/><Relationship Id="rId48" Type="http://schemas.openxmlformats.org/officeDocument/2006/relationships/hyperlink" Target="consultantplus://offline/ref=65F6DAC48DA3BE35A0F4F53168FAA5C11AE7F0D05DE82E71665DE901558D9FEEAC31F8CD6E64A7C6x6fBL" TargetMode="External"/><Relationship Id="rId64" Type="http://schemas.openxmlformats.org/officeDocument/2006/relationships/hyperlink" Target="consultantplus://offline/ref=65F6DAC48DA3BE35A0F4F53168FAA5C11AE7F0D05DE82E71665DE901558D9FEEAC31F8CD6E6BACCDx6fCL" TargetMode="External"/><Relationship Id="rId69" Type="http://schemas.openxmlformats.org/officeDocument/2006/relationships/hyperlink" Target="consultantplus://offline/ref=65F6DAC48DA3BE35A0F4F53168FAA5C11AE7F0D05DE82E71665DE901558D9FEEAC31F8CD6E6BAAC4x6fCL" TargetMode="External"/><Relationship Id="rId113" Type="http://schemas.openxmlformats.org/officeDocument/2006/relationships/hyperlink" Target="consultantplus://offline/ref=65F6DAC48DA3BE35A0F4F53168FAA5C11AE7F0D05DE82E71665DE901558D9FEEAC31F8CD6D63A8C6x6fDL" TargetMode="External"/><Relationship Id="rId118" Type="http://schemas.openxmlformats.org/officeDocument/2006/relationships/hyperlink" Target="file:///\\ek_server_2\&#1054;&#1073;&#1097;&#1072;&#1103;%20&#1087;&#1072;&#1087;&#1082;&#1072;\&#1054;&#1090;&#1076;&#1077;&#1083;%20&#1088;&#1072;&#1079;&#1074;&#1080;&#1090;&#1080;&#1103;%20&#1089;&#1088;%20&#1080;%20&#1084;&#1072;&#1083;%20&#1087;&#1088;&#1077;&#1076;&#1087;&#1088;\&#1057;&#1059;&#1041;&#1057;&#1048;&#1044;&#1048;&#1048;\&#1048;&#1047;&#1052;&#1045;&#1053;&#1045;&#1053;&#1048;&#1071;%20&#1074;%20&#1055;&#1054;&#1056;&#1071;&#1044;&#1054;&#1050;%20&#1055;&#1056;&#1045;&#1044;&#1054;&#1057;&#1058;&#1040;&#1042;&#1051;&#1045;&#1053;&#1048;&#1071;%20&#1057;&#1059;&#1041;&#1057;&#1048;&#1044;&#1048;&#1049;.docx" TargetMode="External"/><Relationship Id="rId134" Type="http://schemas.openxmlformats.org/officeDocument/2006/relationships/hyperlink" Target="consultantplus://offline/ref=65F6DAC48DA3BE35A0F4EB3C7E96FAC41BEAA9D45DEA20223800EF560ADD99BBECx7f1L" TargetMode="External"/><Relationship Id="rId139" Type="http://schemas.openxmlformats.org/officeDocument/2006/relationships/hyperlink" Target="file:///\\ek_server_2\&#1054;&#1073;&#1097;&#1072;&#1103;%20&#1087;&#1072;&#1087;&#1082;&#1072;\&#1054;&#1090;&#1076;&#1077;&#1083;%20&#1088;&#1072;&#1079;&#1074;&#1080;&#1090;&#1080;&#1103;%20&#1089;&#1088;%20&#1080;%20&#1084;&#1072;&#1083;%20&#1087;&#1088;&#1077;&#1076;&#1087;&#1088;\&#1057;&#1059;&#1041;&#1057;&#1048;&#1044;&#1048;&#1048;\&#1048;&#1047;&#1052;&#1045;&#1053;&#1045;&#1053;&#1048;&#1071;%20&#1074;%20&#1055;&#1054;&#1056;&#1071;&#1044;&#1054;&#1050;%20&#1055;&#1056;&#1045;&#1044;&#1054;&#1057;&#1058;&#1040;&#1042;&#1051;&#1045;&#1053;&#1048;&#1071;%20&#1057;&#1059;&#1041;&#1057;&#1048;&#1044;&#1048;&#1049;.docx" TargetMode="External"/><Relationship Id="rId80" Type="http://schemas.openxmlformats.org/officeDocument/2006/relationships/hyperlink" Target="consultantplus://offline/ref=65F6DAC48DA3BE35A0F4F53168FAA5C11AE7F0D05DE82E71665DE901558D9FEEAC31F8CD6E6BA6C1x6fDL" TargetMode="External"/><Relationship Id="rId85" Type="http://schemas.openxmlformats.org/officeDocument/2006/relationships/hyperlink" Target="consultantplus://offline/ref=65F6DAC48DA3BE35A0F4F53168FAA5C11AE7F0D05DE82E71665DE901558D9FEEAC31F8CD6E6AA8C5x6fCL" TargetMode="External"/><Relationship Id="rId150" Type="http://schemas.openxmlformats.org/officeDocument/2006/relationships/hyperlink" Target="consultantplus://offline/ref=65F6DAC48DA3BE35A0F4EB3C7E96FAC41BEAA9D45DEA222E3A00EF560ADD99BBEC71FE982C27A2C56D9E948Ex9f6L" TargetMode="External"/><Relationship Id="rId155" Type="http://schemas.openxmlformats.org/officeDocument/2006/relationships/hyperlink" Target="consultantplus://offline/ref=65F6DAC48DA3BE35A0F4EB3C7E96FAC41BEAA9D45FE32D233E02B25C028495B9EB7EA18F2B6EAEC46D9F90x8fFL" TargetMode="External"/><Relationship Id="rId171" Type="http://schemas.openxmlformats.org/officeDocument/2006/relationships/fontTable" Target="fontTable.xml"/><Relationship Id="rId12" Type="http://schemas.openxmlformats.org/officeDocument/2006/relationships/hyperlink" Target="consultantplus://offline/ref=516F2B197A07FC8449368DB22CFC4858312D38C22B9882632ED92A9B4C847F87AAE45B417AAC505AABEB72P1nBH" TargetMode="External"/><Relationship Id="rId17" Type="http://schemas.openxmlformats.org/officeDocument/2006/relationships/hyperlink" Target="consultantplus://offline/ref=65F6DAC48DA3BE35A0F4EB3C7E96FAC41BEAA9D45DEA222E3A00EF560ADD99BBEC71FE982C27A2C56D9E9083x9f6L" TargetMode="External"/><Relationship Id="rId33" Type="http://schemas.openxmlformats.org/officeDocument/2006/relationships/hyperlink" Target="consultantplus://offline/ref=65F6DAC48DA3BE35A0F4F53168FAA5C11AE7F0D05DE82E71665DE901558D9FEEAC31F8CD6E64AACCx6f4L" TargetMode="External"/><Relationship Id="rId38" Type="http://schemas.openxmlformats.org/officeDocument/2006/relationships/hyperlink" Target="consultantplus://offline/ref=65F6DAC48DA3BE35A0F4F53168FAA5C11AE7F0D05DE82E71665DE901558D9FEEAC31F8CD6E64A9C3x6f4L" TargetMode="External"/><Relationship Id="rId59" Type="http://schemas.openxmlformats.org/officeDocument/2006/relationships/hyperlink" Target="consultantplus://offline/ref=65F6DAC48DA3BE35A0F4F53168FAA5C11AE7F0D05DE82E71665DE901558D9FEEAC31F8CD6E6BAEC5x6fAL" TargetMode="External"/><Relationship Id="rId103" Type="http://schemas.openxmlformats.org/officeDocument/2006/relationships/hyperlink" Target="consultantplus://offline/ref=65F6DAC48DA3BE35A0F4F53168FAA5C11AE7F0D05DE82E71665DE901558D9FEEAC31F8CD6D63AACCx6fAL" TargetMode="External"/><Relationship Id="rId108" Type="http://schemas.openxmlformats.org/officeDocument/2006/relationships/hyperlink" Target="consultantplus://offline/ref=65F6DAC48DA3BE35A0F4F53168FAA5C11AE7F0D05DE82E71665DE901558D9FEEAC31F8CD6D63A9C5x6fBL" TargetMode="External"/><Relationship Id="rId124" Type="http://schemas.openxmlformats.org/officeDocument/2006/relationships/hyperlink" Target="file:///\\ek_server_2\&#1054;&#1073;&#1097;&#1072;&#1103;%20&#1087;&#1072;&#1087;&#1082;&#1072;\&#1054;&#1090;&#1076;&#1077;&#1083;%20&#1088;&#1072;&#1079;&#1074;&#1080;&#1090;&#1080;&#1103;%20&#1089;&#1088;%20&#1080;%20&#1084;&#1072;&#1083;%20&#1087;&#1088;&#1077;&#1076;&#1087;&#1088;\&#1057;&#1059;&#1041;&#1057;&#1048;&#1044;&#1048;&#1048;\&#1048;&#1047;&#1052;&#1045;&#1053;&#1045;&#1053;&#1048;&#1071;%20&#1074;%20&#1055;&#1054;&#1056;&#1071;&#1044;&#1054;&#1050;%20&#1055;&#1056;&#1045;&#1044;&#1054;&#1057;&#1058;&#1040;&#1042;&#1051;&#1045;&#1053;&#1048;&#1071;%20&#1057;&#1059;&#1041;&#1057;&#1048;&#1044;&#1048;&#1049;.docx" TargetMode="External"/><Relationship Id="rId129" Type="http://schemas.openxmlformats.org/officeDocument/2006/relationships/hyperlink" Target="file:///\\ek_server_2\&#1054;&#1073;&#1097;&#1072;&#1103;%20&#1087;&#1072;&#1087;&#1082;&#1072;\&#1054;&#1090;&#1076;&#1077;&#1083;%20&#1088;&#1072;&#1079;&#1074;&#1080;&#1090;&#1080;&#1103;%20&#1089;&#1088;%20&#1080;%20&#1084;&#1072;&#1083;%20&#1087;&#1088;&#1077;&#1076;&#1087;&#1088;\&#1057;&#1059;&#1041;&#1057;&#1048;&#1044;&#1048;&#1048;\&#1048;&#1047;&#1052;&#1045;&#1053;&#1045;&#1053;&#1048;&#1071;%20&#1074;%20&#1055;&#1054;&#1056;&#1071;&#1044;&#1054;&#1050;%20&#1055;&#1056;&#1045;&#1044;&#1054;&#1057;&#1058;&#1040;&#1042;&#1051;&#1045;&#1053;&#1048;&#1071;%20&#1057;&#1059;&#1041;&#1057;&#1048;&#1044;&#1048;&#1049;.docx" TargetMode="External"/><Relationship Id="rId54" Type="http://schemas.openxmlformats.org/officeDocument/2006/relationships/hyperlink" Target="consultantplus://offline/ref=65F6DAC48DA3BE35A0F4F53168FAA5C11AE7F0D05DE82E71665DE901558D9FEEAC31F8CD6E64A7CDx6fEL" TargetMode="External"/><Relationship Id="rId70" Type="http://schemas.openxmlformats.org/officeDocument/2006/relationships/hyperlink" Target="consultantplus://offline/ref=65F6DAC48DA3BE35A0F4F53168FAA5C11AE7F0D05DE82E71665DE901558D9FEEAC31F8CD6E6BAAC0x6f8L" TargetMode="External"/><Relationship Id="rId75" Type="http://schemas.openxmlformats.org/officeDocument/2006/relationships/hyperlink" Target="consultantplus://offline/ref=65F6DAC48DA3BE35A0F4F53168FAA5C11AE7F0D05DE82E71665DE901558D9FEEAC31F8CD6E6BA9C2x6fEL" TargetMode="External"/><Relationship Id="rId91" Type="http://schemas.openxmlformats.org/officeDocument/2006/relationships/hyperlink" Target="consultantplus://offline/ref=65F6DAC48DA3BE35A0F4F53168FAA5C11AE7F0D05DE82E71665DE901558D9FEEAC31F8CD6E6AA8C3x6f5L" TargetMode="External"/><Relationship Id="rId96" Type="http://schemas.openxmlformats.org/officeDocument/2006/relationships/hyperlink" Target="consultantplus://offline/ref=65F6DAC48DA3BE35A0F4F53168FAA5C11AE7F0D05DE82E71665DE901558D9FEEAC31F8CD6E6AA6C5x6fDL" TargetMode="External"/><Relationship Id="rId140" Type="http://schemas.openxmlformats.org/officeDocument/2006/relationships/hyperlink" Target="file:///\\ek_server_2\&#1054;&#1073;&#1097;&#1072;&#1103;%20&#1087;&#1072;&#1087;&#1082;&#1072;\&#1054;&#1090;&#1076;&#1077;&#1083;%20&#1088;&#1072;&#1079;&#1074;&#1080;&#1090;&#1080;&#1103;%20&#1089;&#1088;%20&#1080;%20&#1084;&#1072;&#1083;%20&#1087;&#1088;&#1077;&#1076;&#1087;&#1088;\&#1057;&#1059;&#1041;&#1057;&#1048;&#1044;&#1048;&#1048;\&#1048;&#1047;&#1052;&#1045;&#1053;&#1045;&#1053;&#1048;&#1071;%20&#1074;%20&#1055;&#1054;&#1056;&#1071;&#1044;&#1054;&#1050;%20&#1055;&#1056;&#1045;&#1044;&#1054;&#1057;&#1058;&#1040;&#1042;&#1051;&#1045;&#1053;&#1048;&#1071;%20&#1057;&#1059;&#1041;&#1057;&#1048;&#1044;&#1048;&#1049;.docx" TargetMode="External"/><Relationship Id="rId145" Type="http://schemas.openxmlformats.org/officeDocument/2006/relationships/hyperlink" Target="file:///\\ek_server_2\&#1054;&#1073;&#1097;&#1072;&#1103;%20&#1087;&#1072;&#1087;&#1082;&#1072;\&#1054;&#1090;&#1076;&#1077;&#1083;%20&#1088;&#1072;&#1079;&#1074;&#1080;&#1090;&#1080;&#1103;%20&#1089;&#1088;%20&#1080;%20&#1084;&#1072;&#1083;%20&#1087;&#1088;&#1077;&#1076;&#1087;&#1088;\&#1057;&#1059;&#1041;&#1057;&#1048;&#1044;&#1048;&#1048;\&#1048;&#1047;&#1052;&#1045;&#1053;&#1045;&#1053;&#1048;&#1071;%20&#1074;%20&#1055;&#1054;&#1056;&#1071;&#1044;&#1054;&#1050;%20&#1055;&#1056;&#1045;&#1044;&#1054;&#1057;&#1058;&#1040;&#1042;&#1051;&#1045;&#1053;&#1048;&#1071;%20&#1057;&#1059;&#1041;&#1057;&#1048;&#1044;&#1048;&#1049;.docx" TargetMode="External"/><Relationship Id="rId161" Type="http://schemas.openxmlformats.org/officeDocument/2006/relationships/hyperlink" Target="file:///\\ek_server_2\&#1054;&#1073;&#1097;&#1072;&#1103;%20&#1087;&#1072;&#1087;&#1082;&#1072;\&#1054;&#1090;&#1076;&#1077;&#1083;%20&#1088;&#1072;&#1079;&#1074;&#1080;&#1090;&#1080;&#1103;%20&#1089;&#1088;%20&#1080;%20&#1084;&#1072;&#1083;%20&#1087;&#1088;&#1077;&#1076;&#1087;&#1088;\&#1057;&#1059;&#1041;&#1057;&#1048;&#1044;&#1048;&#1048;\&#1048;&#1047;&#1052;&#1045;&#1053;&#1045;&#1053;&#1048;&#1071;%20&#1074;%20&#1055;&#1054;&#1056;&#1071;&#1044;&#1054;&#1050;%20&#1055;&#1056;&#1045;&#1044;&#1054;&#1057;&#1058;&#1040;&#1042;&#1051;&#1045;&#1053;&#1048;&#1071;%20&#1057;&#1059;&#1041;&#1057;&#1048;&#1044;&#1048;&#1049;.docx" TargetMode="External"/><Relationship Id="rId166" Type="http://schemas.openxmlformats.org/officeDocument/2006/relationships/hyperlink" Target="file:///\\ek_server_2\&#1054;&#1073;&#1097;&#1072;&#1103;%20&#1087;&#1072;&#1087;&#1082;&#1072;\&#1054;&#1090;&#1076;&#1077;&#1083;%20&#1088;&#1072;&#1079;&#1074;&#1080;&#1090;&#1080;&#1103;%20&#1089;&#1088;%20&#1080;%20&#1084;&#1072;&#1083;%20&#1087;&#1088;&#1077;&#1076;&#1087;&#1088;\&#1057;&#1059;&#1041;&#1057;&#1048;&#1044;&#1048;&#1048;\&#1048;&#1047;&#1052;&#1045;&#1053;&#1045;&#1053;&#1048;&#1071;%20&#1074;%20&#1055;&#1054;&#1056;&#1071;&#1044;&#1054;&#1050;%20&#1055;&#1056;&#1045;&#1044;&#1054;&#1057;&#1058;&#1040;&#1042;&#1051;&#1045;&#1053;&#1048;&#1071;%20&#1057;&#1059;&#1041;&#1057;&#1048;&#1044;&#1048;&#1049;.doc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65F6DAC48DA3BE35A0F4F53168FAA5C11AE6F6DF5EEC2E71665DE901558D9FEEAC31F8CD6F60ABC4x6fDL" TargetMode="External"/><Relationship Id="rId23" Type="http://schemas.openxmlformats.org/officeDocument/2006/relationships/hyperlink" Target="consultantplus://offline/ref=65F6DAC48DA3BE35A0F4F53168FAA5C11AE7F0D05DE82E71665DE901558D9FEEAC31F8CD6E65A7CCx6f4L" TargetMode="External"/><Relationship Id="rId28" Type="http://schemas.openxmlformats.org/officeDocument/2006/relationships/hyperlink" Target="consultantplus://offline/ref=65F6DAC48DA3BE35A0F4F53168FAA5C11AE7F0D05DE82E71665DE901558D9FEEAC31F8CD6E64AEC2x6f8L" TargetMode="External"/><Relationship Id="rId36" Type="http://schemas.openxmlformats.org/officeDocument/2006/relationships/hyperlink" Target="consultantplus://offline/ref=65F6DAC48DA3BE35A0F4F53168FAA5C11AE7F0D05DE82E71665DE901558D9FEEAC31F8CD6E64A9C2x6f9L" TargetMode="External"/><Relationship Id="rId49" Type="http://schemas.openxmlformats.org/officeDocument/2006/relationships/hyperlink" Target="consultantplus://offline/ref=65F6DAC48DA3BE35A0F4F53168FAA5C11AE7F0D05DE82E71665DE901558D9FEEAC31F8CD6E64A7C6x6f5L" TargetMode="External"/><Relationship Id="rId57" Type="http://schemas.openxmlformats.org/officeDocument/2006/relationships/hyperlink" Target="consultantplus://offline/ref=65F6DAC48DA3BE35A0F4F53168FAA5C11AE7F0D05DE82E71665DE901558D9FEEAC31F8CD6E6BAFC6x6fBL" TargetMode="External"/><Relationship Id="rId106" Type="http://schemas.openxmlformats.org/officeDocument/2006/relationships/hyperlink" Target="consultantplus://offline/ref=65F6DAC48DA3BE35A0F4F53168FAA5C11AE7F0D05DE82E71665DE901558D9FEEAC31F8CD6D63A9C4x6f8L" TargetMode="External"/><Relationship Id="rId114" Type="http://schemas.openxmlformats.org/officeDocument/2006/relationships/hyperlink" Target="garantF1://20059533.0" TargetMode="External"/><Relationship Id="rId119" Type="http://schemas.openxmlformats.org/officeDocument/2006/relationships/hyperlink" Target="file:///\\ek_server_2\&#1054;&#1073;&#1097;&#1072;&#1103;%20&#1087;&#1072;&#1087;&#1082;&#1072;\&#1054;&#1090;&#1076;&#1077;&#1083;%20&#1088;&#1072;&#1079;&#1074;&#1080;&#1090;&#1080;&#1103;%20&#1089;&#1088;%20&#1080;%20&#1084;&#1072;&#1083;%20&#1087;&#1088;&#1077;&#1076;&#1087;&#1088;\&#1057;&#1059;&#1041;&#1057;&#1048;&#1044;&#1048;&#1048;\&#1048;&#1047;&#1052;&#1045;&#1053;&#1045;&#1053;&#1048;&#1071;%20&#1074;%20&#1055;&#1054;&#1056;&#1071;&#1044;&#1054;&#1050;%20&#1055;&#1056;&#1045;&#1044;&#1054;&#1057;&#1058;&#1040;&#1042;&#1051;&#1045;&#1053;&#1048;&#1071;%20&#1057;&#1059;&#1041;&#1057;&#1048;&#1044;&#1048;&#1049;.docx" TargetMode="External"/><Relationship Id="rId127" Type="http://schemas.openxmlformats.org/officeDocument/2006/relationships/hyperlink" Target="file:///\\ek_server_2\&#1054;&#1073;&#1097;&#1072;&#1103;%20&#1087;&#1072;&#1087;&#1082;&#1072;\&#1054;&#1090;&#1076;&#1077;&#1083;%20&#1088;&#1072;&#1079;&#1074;&#1080;&#1090;&#1080;&#1103;%20&#1089;&#1088;%20&#1080;%20&#1084;&#1072;&#1083;%20&#1087;&#1088;&#1077;&#1076;&#1087;&#1088;\&#1057;&#1059;&#1041;&#1057;&#1048;&#1044;&#1048;&#1048;\&#1048;&#1047;&#1052;&#1045;&#1053;&#1045;&#1053;&#1048;&#1071;%20&#1074;%20&#1055;&#1054;&#1056;&#1071;&#1044;&#1054;&#1050;%20&#1055;&#1056;&#1045;&#1044;&#1054;&#1057;&#1058;&#1040;&#1042;&#1051;&#1045;&#1053;&#1048;&#1071;%20&#1057;&#1059;&#1041;&#1057;&#1048;&#1044;&#1048;&#1049;.docx" TargetMode="External"/><Relationship Id="rId10" Type="http://schemas.openxmlformats.org/officeDocument/2006/relationships/oleObject" Target="embeddings/oleObject1.bin"/><Relationship Id="rId31" Type="http://schemas.openxmlformats.org/officeDocument/2006/relationships/hyperlink" Target="consultantplus://offline/ref=65F6DAC48DA3BE35A0F4F53168FAA5C11AE7F0D05DE82E71665DE901558D9FEEAC31F8CD6E64AAC5x6f5L" TargetMode="External"/><Relationship Id="rId44" Type="http://schemas.openxmlformats.org/officeDocument/2006/relationships/hyperlink" Target="consultantplus://offline/ref=65F6DAC48DA3BE35A0F4F53168FAA5C11AE7F0D05DE82E71665DE901558D9FEEAC31F8CD6E64A7C5x6fDL" TargetMode="External"/><Relationship Id="rId52" Type="http://schemas.openxmlformats.org/officeDocument/2006/relationships/hyperlink" Target="consultantplus://offline/ref=65F6DAC48DA3BE35A0F4F53168FAA5C11AE7F0D05DE82E71665DE901558D9FEEAC31F8CD6E64A7C3x6fBL" TargetMode="External"/><Relationship Id="rId60" Type="http://schemas.openxmlformats.org/officeDocument/2006/relationships/hyperlink" Target="consultantplus://offline/ref=65F6DAC48DA3BE35A0F4F53168FAA5C11AE7F0D05DE82E71665DE901558D9FEEAC31F8CD6E6BAEC6x6f4L" TargetMode="External"/><Relationship Id="rId65" Type="http://schemas.openxmlformats.org/officeDocument/2006/relationships/hyperlink" Target="consultantplus://offline/ref=65F6DAC48DA3BE35A0F4F53168FAA5C11AE7F0D05DE82E71665DE901558D9FEEAC31F8CD6E6BABC4x6f8L" TargetMode="External"/><Relationship Id="rId73" Type="http://schemas.openxmlformats.org/officeDocument/2006/relationships/hyperlink" Target="consultantplus://offline/ref=65F6DAC48DA3BE35A0F4F53168FAA5C11AE7F0D05DE82E71665DE901558D9FEEAC31F8CD6E6BAACCx6fFL" TargetMode="External"/><Relationship Id="rId78" Type="http://schemas.openxmlformats.org/officeDocument/2006/relationships/hyperlink" Target="consultantplus://offline/ref=65F6DAC48DA3BE35A0F4F53168FAA5C11AE7F0D05DE82E71665DE901558D9FEEAC31F8CD6E6BA7C0x6f4L" TargetMode="External"/><Relationship Id="rId81" Type="http://schemas.openxmlformats.org/officeDocument/2006/relationships/hyperlink" Target="consultantplus://offline/ref=65F6DAC48DA3BE35A0F4F53168FAA5C11AE7F0D05DE82E71665DE901558D9FEEAC31F8CD6E6BA6CCx6fDL" TargetMode="External"/><Relationship Id="rId86" Type="http://schemas.openxmlformats.org/officeDocument/2006/relationships/hyperlink" Target="consultantplus://offline/ref=65F6DAC48DA3BE35A0F4F53168FAA5C11AE7F0D05DE82E71665DE901558D9FEEAC31F8CD6E6AA8C5x6f8L" TargetMode="External"/><Relationship Id="rId94" Type="http://schemas.openxmlformats.org/officeDocument/2006/relationships/hyperlink" Target="consultantplus://offline/ref=65F6DAC48DA3BE35A0F4F53168FAA5C11AE7F0D05DE82E71665DE901558D9FEEAC31F8CD6E6AA7C6x6f9L" TargetMode="External"/><Relationship Id="rId99" Type="http://schemas.openxmlformats.org/officeDocument/2006/relationships/hyperlink" Target="consultantplus://offline/ref=65F6DAC48DA3BE35A0F4F53168FAA5C11AE7F0D05DE82E71665DE901558D9FEEAC31F8CD6D63AAC1x6fDL" TargetMode="External"/><Relationship Id="rId101" Type="http://schemas.openxmlformats.org/officeDocument/2006/relationships/hyperlink" Target="consultantplus://offline/ref=65F6DAC48DA3BE35A0F4F53168FAA5C11AE7F0D05DE82E71665DE901558D9FEEAC31F8CD6D63AAC2x6fFL" TargetMode="External"/><Relationship Id="rId122" Type="http://schemas.openxmlformats.org/officeDocument/2006/relationships/hyperlink" Target="file:///\\ek_server_2\&#1054;&#1073;&#1097;&#1072;&#1103;%20&#1087;&#1072;&#1087;&#1082;&#1072;\&#1054;&#1090;&#1076;&#1077;&#1083;%20&#1088;&#1072;&#1079;&#1074;&#1080;&#1090;&#1080;&#1103;%20&#1089;&#1088;%20&#1080;%20&#1084;&#1072;&#1083;%20&#1087;&#1088;&#1077;&#1076;&#1087;&#1088;\&#1057;&#1059;&#1041;&#1057;&#1048;&#1044;&#1048;&#1048;\&#1048;&#1047;&#1052;&#1045;&#1053;&#1045;&#1053;&#1048;&#1071;%20&#1074;%20&#1055;&#1054;&#1056;&#1071;&#1044;&#1054;&#1050;%20&#1055;&#1056;&#1045;&#1044;&#1054;&#1057;&#1058;&#1040;&#1042;&#1051;&#1045;&#1053;&#1048;&#1071;%20&#1057;&#1059;&#1041;&#1057;&#1048;&#1044;&#1048;&#1049;.docx" TargetMode="External"/><Relationship Id="rId130" Type="http://schemas.openxmlformats.org/officeDocument/2006/relationships/hyperlink" Target="consultantplus://offline/ref=65F6DAC48DA3BE35A0F4EB3C7E96FAC41BEAA9D45DEA222E3A00EF560ADD99BBEC71FE982C27A2C56D9E948Ex9f6L" TargetMode="External"/><Relationship Id="rId135" Type="http://schemas.openxmlformats.org/officeDocument/2006/relationships/hyperlink" Target="file:///\\ek_server_2\&#1054;&#1073;&#1097;&#1072;&#1103;%20&#1087;&#1072;&#1087;&#1082;&#1072;\&#1054;&#1090;&#1076;&#1077;&#1083;%20&#1088;&#1072;&#1079;&#1074;&#1080;&#1090;&#1080;&#1103;%20&#1089;&#1088;%20&#1080;%20&#1084;&#1072;&#1083;%20&#1087;&#1088;&#1077;&#1076;&#1087;&#1088;\&#1057;&#1059;&#1041;&#1057;&#1048;&#1044;&#1048;&#1048;\&#1048;&#1047;&#1052;&#1045;&#1053;&#1045;&#1053;&#1048;&#1071;%20&#1074;%20&#1055;&#1054;&#1056;&#1071;&#1044;&#1054;&#1050;%20&#1055;&#1056;&#1045;&#1044;&#1054;&#1057;&#1058;&#1040;&#1042;&#1051;&#1045;&#1053;&#1048;&#1071;%20&#1057;&#1059;&#1041;&#1057;&#1048;&#1044;&#1048;&#1049;.docx" TargetMode="External"/><Relationship Id="rId143" Type="http://schemas.openxmlformats.org/officeDocument/2006/relationships/hyperlink" Target="file:///\\ek_server_2\&#1054;&#1073;&#1097;&#1072;&#1103;%20&#1087;&#1072;&#1087;&#1082;&#1072;\&#1054;&#1090;&#1076;&#1077;&#1083;%20&#1088;&#1072;&#1079;&#1074;&#1080;&#1090;&#1080;&#1103;%20&#1089;&#1088;%20&#1080;%20&#1084;&#1072;&#1083;%20&#1087;&#1088;&#1077;&#1076;&#1087;&#1088;\&#1057;&#1059;&#1041;&#1057;&#1048;&#1044;&#1048;&#1048;\&#1048;&#1047;&#1052;&#1045;&#1053;&#1045;&#1053;&#1048;&#1071;%20&#1074;%20&#1055;&#1054;&#1056;&#1071;&#1044;&#1054;&#1050;%20&#1055;&#1056;&#1045;&#1044;&#1054;&#1057;&#1058;&#1040;&#1042;&#1051;&#1045;&#1053;&#1048;&#1071;%20&#1057;&#1059;&#1041;&#1057;&#1048;&#1044;&#1048;&#1049;.docx" TargetMode="External"/><Relationship Id="rId148" Type="http://schemas.openxmlformats.org/officeDocument/2006/relationships/hyperlink" Target="file:///\\ek_server_2\&#1054;&#1073;&#1097;&#1072;&#1103;%20&#1087;&#1072;&#1087;&#1082;&#1072;\&#1054;&#1090;&#1076;&#1077;&#1083;%20&#1088;&#1072;&#1079;&#1074;&#1080;&#1090;&#1080;&#1103;%20&#1089;&#1088;%20&#1080;%20&#1084;&#1072;&#1083;%20&#1087;&#1088;&#1077;&#1076;&#1087;&#1088;\&#1057;&#1059;&#1041;&#1057;&#1048;&#1044;&#1048;&#1048;\&#1048;&#1047;&#1052;&#1045;&#1053;&#1045;&#1053;&#1048;&#1071;%20&#1074;%20&#1055;&#1054;&#1056;&#1071;&#1044;&#1054;&#1050;%20&#1055;&#1056;&#1045;&#1044;&#1054;&#1057;&#1058;&#1040;&#1042;&#1051;&#1045;&#1053;&#1048;&#1071;%20&#1057;&#1059;&#1041;&#1057;&#1048;&#1044;&#1048;&#1049;.docx" TargetMode="External"/><Relationship Id="rId151" Type="http://schemas.openxmlformats.org/officeDocument/2006/relationships/hyperlink" Target="consultantplus://offline/ref=65F6DAC48DA3BE35A0F4EB3C7E96FAC41BEAA9D45DEA22223E08EF560ADD99BBEC71FE982C27A2C56D9F9487x9f4L" TargetMode="External"/><Relationship Id="rId156" Type="http://schemas.openxmlformats.org/officeDocument/2006/relationships/hyperlink" Target="file:///\\ek_server_2\&#1054;&#1073;&#1097;&#1072;&#1103;%20&#1087;&#1072;&#1087;&#1082;&#1072;\&#1054;&#1090;&#1076;&#1077;&#1083;%20&#1088;&#1072;&#1079;&#1074;&#1080;&#1090;&#1080;&#1103;%20&#1089;&#1088;%20&#1080;%20&#1084;&#1072;&#1083;%20&#1087;&#1088;&#1077;&#1076;&#1087;&#1088;\&#1057;&#1059;&#1041;&#1057;&#1048;&#1044;&#1048;&#1048;\&#1048;&#1047;&#1052;&#1045;&#1053;&#1045;&#1053;&#1048;&#1071;%20&#1074;%20&#1055;&#1054;&#1056;&#1071;&#1044;&#1054;&#1050;%20&#1055;&#1056;&#1045;&#1044;&#1054;&#1057;&#1058;&#1040;&#1042;&#1051;&#1045;&#1053;&#1048;&#1071;%20&#1057;&#1059;&#1041;&#1057;&#1048;&#1044;&#1048;&#1049;.docx" TargetMode="External"/><Relationship Id="rId164" Type="http://schemas.openxmlformats.org/officeDocument/2006/relationships/hyperlink" Target="file:///\\ek_server_2\&#1054;&#1073;&#1097;&#1072;&#1103;%20&#1087;&#1072;&#1087;&#1082;&#1072;\&#1054;&#1090;&#1076;&#1077;&#1083;%20&#1088;&#1072;&#1079;&#1074;&#1080;&#1090;&#1080;&#1103;%20&#1089;&#1088;%20&#1080;%20&#1084;&#1072;&#1083;%20&#1087;&#1088;&#1077;&#1076;&#1087;&#1088;\&#1057;&#1059;&#1041;&#1057;&#1048;&#1044;&#1048;&#1048;\&#1048;&#1047;&#1052;&#1045;&#1053;&#1045;&#1053;&#1048;&#1071;%20&#1074;%20&#1055;&#1054;&#1056;&#1071;&#1044;&#1054;&#1050;%20&#1055;&#1056;&#1045;&#1044;&#1054;&#1057;&#1058;&#1040;&#1042;&#1051;&#1045;&#1053;&#1048;&#1071;%20&#1057;&#1059;&#1041;&#1057;&#1048;&#1044;&#1048;&#1049;.docx" TargetMode="External"/><Relationship Id="rId169" Type="http://schemas.openxmlformats.org/officeDocument/2006/relationships/hyperlink" Target="file:///\\ek_server_2\&#1054;&#1073;&#1097;&#1072;&#1103;%20&#1087;&#1072;&#1087;&#1082;&#1072;\&#1054;&#1090;&#1076;&#1077;&#1083;%20&#1088;&#1072;&#1079;&#1074;&#1080;&#1090;&#1080;&#1103;%20&#1089;&#1088;%20&#1080;%20&#1084;&#1072;&#1083;%20&#1087;&#1088;&#1077;&#1076;&#1087;&#1088;\&#1057;&#1059;&#1041;&#1057;&#1048;&#1044;&#1048;&#1048;\&#1048;&#1047;&#1052;&#1045;&#1053;&#1045;&#1053;&#1048;&#1071;%20&#1074;%20&#1055;&#1054;&#1056;&#1071;&#1044;&#1054;&#1050;%20&#1055;&#1056;&#1045;&#1044;&#1054;&#1057;&#1058;&#1040;&#1042;&#1051;&#1045;&#1053;&#1048;&#1071;%20&#1057;&#1059;&#1041;&#1057;&#1048;&#1044;&#1048;&#1049;.docx" TargetMode="External"/><Relationship Id="rId4" Type="http://schemas.microsoft.com/office/2007/relationships/stylesWithEffects" Target="stylesWithEffects.xml"/><Relationship Id="rId9" Type="http://schemas.openxmlformats.org/officeDocument/2006/relationships/image" Target="media/image1.wmf"/><Relationship Id="rId172" Type="http://schemas.openxmlformats.org/officeDocument/2006/relationships/theme" Target="theme/theme1.xml"/><Relationship Id="rId13" Type="http://schemas.openxmlformats.org/officeDocument/2006/relationships/hyperlink" Target="consultantplus://offline/ref=516F2B197A07FC8449368DB22CFC4858312D38C22B9882632ED92A9B4C847F87AAE45B417AAC505AAAEE71P1nBH" TargetMode="External"/><Relationship Id="rId18" Type="http://schemas.openxmlformats.org/officeDocument/2006/relationships/hyperlink" Target="consultantplus://offline/ref=65F6DAC48DA3BE35A0F4F53168FAA5C11AE4F0D854E22E71665DE90155x8fDL" TargetMode="External"/><Relationship Id="rId39" Type="http://schemas.openxmlformats.org/officeDocument/2006/relationships/hyperlink" Target="consultantplus://offline/ref=65F6DAC48DA3BE35A0F4F53168FAA5C11AE7F0D05DE82E71665DE901558D9FEEAC31F8CD6E64A8C5x6f8L" TargetMode="External"/><Relationship Id="rId109" Type="http://schemas.openxmlformats.org/officeDocument/2006/relationships/hyperlink" Target="consultantplus://offline/ref=65F6DAC48DA3BE35A0F4F53168FAA5C11AE7F0D05DE82E71665DE901558D9FEEAC31F8CD6D63A9C3x6fBL" TargetMode="External"/><Relationship Id="rId34" Type="http://schemas.openxmlformats.org/officeDocument/2006/relationships/hyperlink" Target="consultantplus://offline/ref=65F6DAC48DA3BE35A0F4F53168FAA5C11AE7F0D05DE82E71665DE901558D9FEEAC31F8CD6E64AACDx6fAL" TargetMode="External"/><Relationship Id="rId50" Type="http://schemas.openxmlformats.org/officeDocument/2006/relationships/hyperlink" Target="consultantplus://offline/ref=65F6DAC48DA3BE35A0F4F53168FAA5C11AE7F0D05DE82E71665DE901558D9FEEAC31F8CD6E64A7C1x6fDL" TargetMode="External"/><Relationship Id="rId55" Type="http://schemas.openxmlformats.org/officeDocument/2006/relationships/hyperlink" Target="consultantplus://offline/ref=65F6DAC48DA3BE35A0F4F53168FAA5C11AE7F0D05DE82E71665DE901558D9FEEAC31F8CD6E64A6C5x6f8L" TargetMode="External"/><Relationship Id="rId76" Type="http://schemas.openxmlformats.org/officeDocument/2006/relationships/hyperlink" Target="consultantplus://offline/ref=65F6DAC48DA3BE35A0F4F53168FAA5C11AE7F0D05DE82E71665DE901558D9FEEAC31F8CD6E6BA8C4x6fEL" TargetMode="External"/><Relationship Id="rId97" Type="http://schemas.openxmlformats.org/officeDocument/2006/relationships/hyperlink" Target="consultantplus://offline/ref=65F6DAC48DA3BE35A0F4F53168FAA5C11AE7F0D05DE82E71665DE901558D9FEEAC31F8CD6D63AAC6x6f5L" TargetMode="External"/><Relationship Id="rId104" Type="http://schemas.openxmlformats.org/officeDocument/2006/relationships/hyperlink" Target="consultantplus://offline/ref=65F6DAC48DA3BE35A0F4F53168FAA5C11AE7F0D05DE82E71665DE901558D9FEEAC31F8CD6D63AACCx6f4L" TargetMode="External"/><Relationship Id="rId120" Type="http://schemas.openxmlformats.org/officeDocument/2006/relationships/hyperlink" Target="file:///\\ek_server_2\&#1054;&#1073;&#1097;&#1072;&#1103;%20&#1087;&#1072;&#1087;&#1082;&#1072;\&#1054;&#1090;&#1076;&#1077;&#1083;%20&#1088;&#1072;&#1079;&#1074;&#1080;&#1090;&#1080;&#1103;%20&#1089;&#1088;%20&#1080;%20&#1084;&#1072;&#1083;%20&#1087;&#1088;&#1077;&#1076;&#1087;&#1088;\&#1057;&#1059;&#1041;&#1057;&#1048;&#1044;&#1048;&#1048;\&#1048;&#1047;&#1052;&#1045;&#1053;&#1045;&#1053;&#1048;&#1071;%20&#1074;%20&#1055;&#1054;&#1056;&#1071;&#1044;&#1054;&#1050;%20&#1055;&#1056;&#1045;&#1044;&#1054;&#1057;&#1058;&#1040;&#1042;&#1051;&#1045;&#1053;&#1048;&#1071;%20&#1057;&#1059;&#1041;&#1057;&#1048;&#1044;&#1048;&#1049;.docx" TargetMode="External"/><Relationship Id="rId125" Type="http://schemas.openxmlformats.org/officeDocument/2006/relationships/hyperlink" Target="file:///\\ek_server_2\&#1054;&#1073;&#1097;&#1072;&#1103;%20&#1087;&#1072;&#1087;&#1082;&#1072;\&#1054;&#1090;&#1076;&#1077;&#1083;%20&#1088;&#1072;&#1079;&#1074;&#1080;&#1090;&#1080;&#1103;%20&#1089;&#1088;%20&#1080;%20&#1084;&#1072;&#1083;%20&#1087;&#1088;&#1077;&#1076;&#1087;&#1088;\&#1057;&#1059;&#1041;&#1057;&#1048;&#1044;&#1048;&#1048;\&#1048;&#1047;&#1052;&#1045;&#1053;&#1045;&#1053;&#1048;&#1071;%20&#1074;%20&#1055;&#1054;&#1056;&#1071;&#1044;&#1054;&#1050;%20&#1055;&#1056;&#1045;&#1044;&#1054;&#1057;&#1058;&#1040;&#1042;&#1051;&#1045;&#1053;&#1048;&#1071;%20&#1057;&#1059;&#1041;&#1057;&#1048;&#1044;&#1048;&#1049;.docx" TargetMode="External"/><Relationship Id="rId141" Type="http://schemas.openxmlformats.org/officeDocument/2006/relationships/hyperlink" Target="consultantplus://offline/ref=65F6DAC48DA3BE35A0F4F53168FAA5C11AE7F0D05DE82E71665DE901558D9FEEAC31F8CD6F63AFC5x6fEL" TargetMode="External"/><Relationship Id="rId146" Type="http://schemas.openxmlformats.org/officeDocument/2006/relationships/hyperlink" Target="file:///\\ek_server_2\&#1054;&#1073;&#1097;&#1072;&#1103;%20&#1087;&#1072;&#1087;&#1082;&#1072;\&#1054;&#1090;&#1076;&#1077;&#1083;%20&#1088;&#1072;&#1079;&#1074;&#1080;&#1090;&#1080;&#1103;%20&#1089;&#1088;%20&#1080;%20&#1084;&#1072;&#1083;%20&#1087;&#1088;&#1077;&#1076;&#1087;&#1088;\&#1057;&#1059;&#1041;&#1057;&#1048;&#1044;&#1048;&#1048;\&#1048;&#1047;&#1052;&#1045;&#1053;&#1045;&#1053;&#1048;&#1071;%20&#1074;%20&#1055;&#1054;&#1056;&#1071;&#1044;&#1054;&#1050;%20&#1055;&#1056;&#1045;&#1044;&#1054;&#1057;&#1058;&#1040;&#1042;&#1051;&#1045;&#1053;&#1048;&#1071;%20&#1057;&#1059;&#1041;&#1057;&#1048;&#1044;&#1048;&#1049;.docx" TargetMode="External"/><Relationship Id="rId167" Type="http://schemas.openxmlformats.org/officeDocument/2006/relationships/hyperlink" Target="file:///\\ek_server_2\&#1054;&#1073;&#1097;&#1072;&#1103;%20&#1087;&#1072;&#1087;&#1082;&#1072;\&#1054;&#1090;&#1076;&#1077;&#1083;%20&#1088;&#1072;&#1079;&#1074;&#1080;&#1090;&#1080;&#1103;%20&#1089;&#1088;%20&#1080;%20&#1084;&#1072;&#1083;%20&#1087;&#1088;&#1077;&#1076;&#1087;&#1088;\&#1057;&#1059;&#1041;&#1057;&#1048;&#1044;&#1048;&#1048;\&#1048;&#1047;&#1052;&#1045;&#1053;&#1045;&#1053;&#1048;&#1071;%20&#1074;%20&#1055;&#1054;&#1056;&#1071;&#1044;&#1054;&#1050;%20&#1055;&#1056;&#1045;&#1044;&#1054;&#1057;&#1058;&#1040;&#1042;&#1051;&#1045;&#1053;&#1048;&#1071;%20&#1057;&#1059;&#1041;&#1057;&#1048;&#1044;&#1048;&#1049;.docx" TargetMode="External"/><Relationship Id="rId7" Type="http://schemas.openxmlformats.org/officeDocument/2006/relationships/footnotes" Target="footnotes.xml"/><Relationship Id="rId71" Type="http://schemas.openxmlformats.org/officeDocument/2006/relationships/hyperlink" Target="consultantplus://offline/ref=65F6DAC48DA3BE35A0F4F53168FAA5C11AE7F0D05DE82E71665DE901558D9FEEAC31F8CD6E6BAAC1x6f5L" TargetMode="External"/><Relationship Id="rId92" Type="http://schemas.openxmlformats.org/officeDocument/2006/relationships/hyperlink" Target="consultantplus://offline/ref=65F6DAC48DA3BE35A0F4F53168FAA5C11AE7F0D05DE82E71665DE901558D9FEEAC31F8CD6E6AA8CCx6f9L" TargetMode="External"/><Relationship Id="rId162" Type="http://schemas.openxmlformats.org/officeDocument/2006/relationships/hyperlink" Target="file:///\\ek_server_2\&#1054;&#1073;&#1097;&#1072;&#1103;%20&#1087;&#1072;&#1087;&#1082;&#1072;\&#1054;&#1090;&#1076;&#1077;&#1083;%20&#1088;&#1072;&#1079;&#1074;&#1080;&#1090;&#1080;&#1103;%20&#1089;&#1088;%20&#1080;%20&#1084;&#1072;&#1083;%20&#1087;&#1088;&#1077;&#1076;&#1087;&#1088;\&#1057;&#1059;&#1041;&#1057;&#1048;&#1044;&#1048;&#1048;\&#1048;&#1047;&#1052;&#1045;&#1053;&#1045;&#1053;&#1048;&#1071;%20&#1074;%20&#1055;&#1054;&#1056;&#1071;&#1044;&#1054;&#1050;%20&#1055;&#1056;&#1045;&#1044;&#1054;&#1057;&#1058;&#1040;&#1042;&#1051;&#1045;&#1053;&#1048;&#1071;%20&#1057;&#1059;&#1041;&#1057;&#1048;&#1044;&#1048;&#1049;.docx" TargetMode="External"/><Relationship Id="rId2" Type="http://schemas.openxmlformats.org/officeDocument/2006/relationships/numbering" Target="numbering.xml"/><Relationship Id="rId29" Type="http://schemas.openxmlformats.org/officeDocument/2006/relationships/hyperlink" Target="consultantplus://offline/ref=65F6DAC48DA3BE35A0F4F53168FAA5C11AE7F0D05DE82E71665DE901558D9FEEAC31F8CD6E64ACC2x6fDL" TargetMode="External"/><Relationship Id="rId24" Type="http://schemas.openxmlformats.org/officeDocument/2006/relationships/hyperlink" Target="consultantplus://offline/ref=65F6DAC48DA3BE35A0F4F53168FAA5C11AE7F0D05DE82E71665DE901558D9FEEAC31F8CD6E64AFC5x6fFL" TargetMode="External"/><Relationship Id="rId40" Type="http://schemas.openxmlformats.org/officeDocument/2006/relationships/hyperlink" Target="consultantplus://offline/ref=65F6DAC48DA3BE35A0F4F53168FAA5C11AE7F0D05DE82E71665DE901558D9FEEAC31F8CD6E64A8C7x6fFL" TargetMode="External"/><Relationship Id="rId45" Type="http://schemas.openxmlformats.org/officeDocument/2006/relationships/hyperlink" Target="consultantplus://offline/ref=65F6DAC48DA3BE35A0F4F53168FAA5C11AE7F0D05DE82E71665DE901558D9FEEAC31F8CD6E64A7C5x6f9L" TargetMode="External"/><Relationship Id="rId66" Type="http://schemas.openxmlformats.org/officeDocument/2006/relationships/hyperlink" Target="consultantplus://offline/ref=65F6DAC48DA3BE35A0F4F53168FAA5C11AE7F0D05DE82E71665DE901558D9FEEAC31F8CD6E6BABC7x6fAL" TargetMode="External"/><Relationship Id="rId87" Type="http://schemas.openxmlformats.org/officeDocument/2006/relationships/hyperlink" Target="consultantplus://offline/ref=65F6DAC48DA3BE35A0F4F53168FAA5C11AE7F0D05DE82E71665DE901558D9FEEAC31F8CD6E6AA8C5x6fAL" TargetMode="External"/><Relationship Id="rId110" Type="http://schemas.openxmlformats.org/officeDocument/2006/relationships/hyperlink" Target="consultantplus://offline/ref=65F6DAC48DA3BE35A0F4F53168FAA5C11AE7F0D05DE82E71665DE901558D9FEEAC31F8CD6D63A8C4x6f5L" TargetMode="External"/><Relationship Id="rId115" Type="http://schemas.openxmlformats.org/officeDocument/2006/relationships/hyperlink" Target="file:///\\ek_server_2\&#1054;&#1073;&#1097;&#1072;&#1103;%20&#1087;&#1072;&#1087;&#1082;&#1072;\&#1054;&#1090;&#1076;&#1077;&#1083;%20&#1088;&#1072;&#1079;&#1074;&#1080;&#1090;&#1080;&#1103;%20&#1089;&#1088;%20&#1080;%20&#1084;&#1072;&#1083;%20&#1087;&#1088;&#1077;&#1076;&#1087;&#1088;\&#1057;&#1059;&#1041;&#1057;&#1048;&#1044;&#1048;&#1048;\&#1048;&#1047;&#1052;&#1045;&#1053;&#1045;&#1053;&#1048;&#1071;%20&#1074;%20&#1055;&#1054;&#1056;&#1071;&#1044;&#1054;&#1050;%20&#1055;&#1056;&#1045;&#1044;&#1054;&#1057;&#1058;&#1040;&#1042;&#1051;&#1045;&#1053;&#1048;&#1071;%20&#1057;&#1059;&#1041;&#1057;&#1048;&#1044;&#1048;&#1049;.docx" TargetMode="External"/><Relationship Id="rId131" Type="http://schemas.openxmlformats.org/officeDocument/2006/relationships/hyperlink" Target="consultantplus://offline/ref=65F6DAC48DA3BE35A0F4EB3C7E96FAC41BEAA9D45DEA222E3A00EF560ADD99BBEC71FE982C27A2C56D9E948Ex9f6L" TargetMode="External"/><Relationship Id="rId136" Type="http://schemas.openxmlformats.org/officeDocument/2006/relationships/hyperlink" Target="file:///\\ek_server_2\&#1054;&#1073;&#1097;&#1072;&#1103;%20&#1087;&#1072;&#1087;&#1082;&#1072;\&#1054;&#1090;&#1076;&#1077;&#1083;%20&#1088;&#1072;&#1079;&#1074;&#1080;&#1090;&#1080;&#1103;%20&#1089;&#1088;%20&#1080;%20&#1084;&#1072;&#1083;%20&#1087;&#1088;&#1077;&#1076;&#1087;&#1088;\&#1057;&#1059;&#1041;&#1057;&#1048;&#1044;&#1048;&#1048;\&#1048;&#1047;&#1052;&#1045;&#1053;&#1045;&#1053;&#1048;&#1071;%20&#1074;%20&#1055;&#1054;&#1056;&#1071;&#1044;&#1054;&#1050;%20&#1055;&#1056;&#1045;&#1044;&#1054;&#1057;&#1058;&#1040;&#1042;&#1051;&#1045;&#1053;&#1048;&#1071;%20&#1057;&#1059;&#1041;&#1057;&#1048;&#1044;&#1048;&#1049;.docx" TargetMode="External"/><Relationship Id="rId157" Type="http://schemas.openxmlformats.org/officeDocument/2006/relationships/hyperlink" Target="file:///\\ek_server_2\&#1054;&#1073;&#1097;&#1072;&#1103;%20&#1087;&#1072;&#1087;&#1082;&#1072;\&#1054;&#1090;&#1076;&#1077;&#1083;%20&#1088;&#1072;&#1079;&#1074;&#1080;&#1090;&#1080;&#1103;%20&#1089;&#1088;%20&#1080;%20&#1084;&#1072;&#1083;%20&#1087;&#1088;&#1077;&#1076;&#1087;&#1088;\&#1057;&#1059;&#1041;&#1057;&#1048;&#1044;&#1048;&#1048;\&#1048;&#1047;&#1052;&#1045;&#1053;&#1045;&#1053;&#1048;&#1071;%20&#1074;%20&#1055;&#1054;&#1056;&#1071;&#1044;&#1054;&#1050;%20&#1055;&#1056;&#1045;&#1044;&#1054;&#1057;&#1058;&#1040;&#1042;&#1051;&#1045;&#1053;&#1048;&#1071;%20&#1057;&#1059;&#1041;&#1057;&#1048;&#1044;&#1048;&#1049;.docx" TargetMode="External"/><Relationship Id="rId61" Type="http://schemas.openxmlformats.org/officeDocument/2006/relationships/hyperlink" Target="consultantplus://offline/ref=65F6DAC48DA3BE35A0F4F53168FAA5C11AE7F0D05DE82E71665DE901558D9FEEAC31F8CD6E6BAEC3x6f4L" TargetMode="External"/><Relationship Id="rId82" Type="http://schemas.openxmlformats.org/officeDocument/2006/relationships/hyperlink" Target="consultantplus://offline/ref=65F6DAC48DA3BE35A0F4F53168FAA5C11AE7F0D05DE82E71665DE901558D9FEEAC31F8CD6E6AA9CCx6f9L" TargetMode="External"/><Relationship Id="rId152" Type="http://schemas.openxmlformats.org/officeDocument/2006/relationships/hyperlink" Target="file:///\\ek_server_2\&#1054;&#1073;&#1097;&#1072;&#1103;%20&#1087;&#1072;&#1087;&#1082;&#1072;\&#1054;&#1090;&#1076;&#1077;&#1083;%20&#1088;&#1072;&#1079;&#1074;&#1080;&#1090;&#1080;&#1103;%20&#1089;&#1088;%20&#1080;%20&#1084;&#1072;&#1083;%20&#1087;&#1088;&#1077;&#1076;&#1087;&#1088;\&#1057;&#1059;&#1041;&#1057;&#1048;&#1044;&#1048;&#1048;\&#1048;&#1047;&#1052;&#1045;&#1053;&#1045;&#1053;&#1048;&#1071;%20&#1074;%20&#1055;&#1054;&#1056;&#1071;&#1044;&#1054;&#1050;%20&#1055;&#1056;&#1045;&#1044;&#1054;&#1057;&#1058;&#1040;&#1042;&#1051;&#1045;&#1053;&#1048;&#1071;%20&#1057;&#1059;&#1041;&#1057;&#1048;&#1044;&#1048;&#1049;.docx" TargetMode="External"/><Relationship Id="rId19" Type="http://schemas.openxmlformats.org/officeDocument/2006/relationships/hyperlink" Target="consultantplus://offline/ref=65F6DAC48DA3BE35A0F4F53168FAA5C11AE4F0D854E22E71665DE90155x8fDL" TargetMode="External"/><Relationship Id="rId14" Type="http://schemas.openxmlformats.org/officeDocument/2006/relationships/hyperlink" Target="consultantplus://offline/ref=65F6DAC48DA3BE35A0F4F53168FAA5C11AE7F5DE58E82E71665DE90155x8fDL" TargetMode="External"/><Relationship Id="rId30" Type="http://schemas.openxmlformats.org/officeDocument/2006/relationships/hyperlink" Target="consultantplus://offline/ref=65F6DAC48DA3BE35A0F4F53168FAA5C11AE7F0D05DE82E71665DE901558D9FEEAC31F8CD6E64ABC3x6fFL" TargetMode="External"/><Relationship Id="rId35" Type="http://schemas.openxmlformats.org/officeDocument/2006/relationships/hyperlink" Target="consultantplus://offline/ref=65F6DAC48DA3BE35A0F4F53168FAA5C11AE7F0D05DE82E71665DE901558D9FEEAC31F8CD6E64A9C0x6fAL" TargetMode="External"/><Relationship Id="rId56" Type="http://schemas.openxmlformats.org/officeDocument/2006/relationships/hyperlink" Target="consultantplus://offline/ref=65F6DAC48DA3BE35A0F4F53168FAA5C11AE7F0D05DE82E71665DE901558D9FEEAC31F8CD6E64A6C7x6f9L" TargetMode="External"/><Relationship Id="rId77" Type="http://schemas.openxmlformats.org/officeDocument/2006/relationships/hyperlink" Target="consultantplus://offline/ref=65F6DAC48DA3BE35A0F4F53168FAA5C11AE7F0D05DE82E71665DE901558D9FEEAC31F8CD6E6BA8C0x6fCL" TargetMode="External"/><Relationship Id="rId100" Type="http://schemas.openxmlformats.org/officeDocument/2006/relationships/hyperlink" Target="consultantplus://offline/ref=65F6DAC48DA3BE35A0F4F53168FAA5C11AE7F0D05DE82E71665DE901558D9FEEAC31F8CD6D63AAC2x6fDL" TargetMode="External"/><Relationship Id="rId105" Type="http://schemas.openxmlformats.org/officeDocument/2006/relationships/hyperlink" Target="consultantplus://offline/ref=65F6DAC48DA3BE35A0F4F53168FAA5C11AE7F0D05DE82E71665DE901558D9FEEAC31F8CD6D63AACDx6fCL" TargetMode="External"/><Relationship Id="rId126" Type="http://schemas.openxmlformats.org/officeDocument/2006/relationships/hyperlink" Target="file:///\\ek_server_2\&#1054;&#1073;&#1097;&#1072;&#1103;%20&#1087;&#1072;&#1087;&#1082;&#1072;\&#1054;&#1090;&#1076;&#1077;&#1083;%20&#1088;&#1072;&#1079;&#1074;&#1080;&#1090;&#1080;&#1103;%20&#1089;&#1088;%20&#1080;%20&#1084;&#1072;&#1083;%20&#1087;&#1088;&#1077;&#1076;&#1087;&#1088;\&#1057;&#1059;&#1041;&#1057;&#1048;&#1044;&#1048;&#1048;\&#1048;&#1047;&#1052;&#1045;&#1053;&#1045;&#1053;&#1048;&#1071;%20&#1074;%20&#1055;&#1054;&#1056;&#1071;&#1044;&#1054;&#1050;%20&#1055;&#1056;&#1045;&#1044;&#1054;&#1057;&#1058;&#1040;&#1042;&#1051;&#1045;&#1053;&#1048;&#1071;%20&#1057;&#1059;&#1041;&#1057;&#1048;&#1044;&#1048;&#1049;.docx" TargetMode="External"/><Relationship Id="rId147" Type="http://schemas.openxmlformats.org/officeDocument/2006/relationships/hyperlink" Target="consultantplus://offline/ref=65F6DAC48DA3BE35A0F4EB3C7E96FAC41BEAA9D45DEA20223800EF560ADD99BBECx7f1L" TargetMode="External"/><Relationship Id="rId168" Type="http://schemas.openxmlformats.org/officeDocument/2006/relationships/hyperlink" Target="file:///\\ek_server_2\&#1054;&#1073;&#1097;&#1072;&#1103;%20&#1087;&#1072;&#1087;&#1082;&#1072;\&#1054;&#1090;&#1076;&#1077;&#1083;%20&#1088;&#1072;&#1079;&#1074;&#1080;&#1090;&#1080;&#1103;%20&#1089;&#1088;%20&#1080;%20&#1084;&#1072;&#1083;%20&#1087;&#1088;&#1077;&#1076;&#1087;&#1088;\&#1057;&#1059;&#1041;&#1057;&#1048;&#1044;&#1048;&#1048;\&#1048;&#1047;&#1052;&#1045;&#1053;&#1045;&#1053;&#1048;&#1071;%20&#1074;%20&#1055;&#1054;&#1056;&#1071;&#1044;&#1054;&#1050;%20&#1055;&#1056;&#1045;&#1044;&#1054;&#1057;&#1058;&#1040;&#1042;&#1051;&#1045;&#1053;&#1048;&#1071;%20&#1057;&#1059;&#1041;&#1057;&#1048;&#1044;&#1048;&#1049;.docx" TargetMode="External"/><Relationship Id="rId8" Type="http://schemas.openxmlformats.org/officeDocument/2006/relationships/endnotes" Target="endnotes.xml"/><Relationship Id="rId51" Type="http://schemas.openxmlformats.org/officeDocument/2006/relationships/hyperlink" Target="consultantplus://offline/ref=65F6DAC48DA3BE35A0F4F53168FAA5C11AE7F0D05DE82E71665DE901558D9FEEAC31F8CD6E64A7C2x6f5L" TargetMode="External"/><Relationship Id="rId72" Type="http://schemas.openxmlformats.org/officeDocument/2006/relationships/hyperlink" Target="consultantplus://offline/ref=65F6DAC48DA3BE35A0F4F53168FAA5C11AE7F0D05DE82E71665DE901558D9FEEAC31F8CD6E6BAAC3x6fBL" TargetMode="External"/><Relationship Id="rId93" Type="http://schemas.openxmlformats.org/officeDocument/2006/relationships/hyperlink" Target="consultantplus://offline/ref=65F6DAC48DA3BE35A0F4F53168FAA5C11AE7F0D05DE82E71665DE901558D9FEEAC31F8CD6E6AA8CCx6fBL" TargetMode="External"/><Relationship Id="rId98" Type="http://schemas.openxmlformats.org/officeDocument/2006/relationships/hyperlink" Target="consultantplus://offline/ref=65F6DAC48DA3BE35A0F4F53168FAA5C11AE7F0D05DE82E71665DE901558D9FEEAC31F8CD6D63AAC7x6fFL" TargetMode="External"/><Relationship Id="rId121" Type="http://schemas.openxmlformats.org/officeDocument/2006/relationships/hyperlink" Target="file:///\\ek_server_2\&#1054;&#1073;&#1097;&#1072;&#1103;%20&#1087;&#1072;&#1087;&#1082;&#1072;\&#1054;&#1090;&#1076;&#1077;&#1083;%20&#1088;&#1072;&#1079;&#1074;&#1080;&#1090;&#1080;&#1103;%20&#1089;&#1088;%20&#1080;%20&#1084;&#1072;&#1083;%20&#1087;&#1088;&#1077;&#1076;&#1087;&#1088;\&#1057;&#1059;&#1041;&#1057;&#1048;&#1044;&#1048;&#1048;\&#1048;&#1047;&#1052;&#1045;&#1053;&#1045;&#1053;&#1048;&#1071;%20&#1074;%20&#1055;&#1054;&#1056;&#1071;&#1044;&#1054;&#1050;%20&#1055;&#1056;&#1045;&#1044;&#1054;&#1057;&#1058;&#1040;&#1042;&#1051;&#1045;&#1053;&#1048;&#1071;%20&#1057;&#1059;&#1041;&#1057;&#1048;&#1044;&#1048;&#1049;.docx" TargetMode="External"/><Relationship Id="rId142" Type="http://schemas.openxmlformats.org/officeDocument/2006/relationships/hyperlink" Target="file:///\\ek_server_2\&#1054;&#1073;&#1097;&#1072;&#1103;%20&#1087;&#1072;&#1087;&#1082;&#1072;\&#1054;&#1090;&#1076;&#1077;&#1083;%20&#1088;&#1072;&#1079;&#1074;&#1080;&#1090;&#1080;&#1103;%20&#1089;&#1088;%20&#1080;%20&#1084;&#1072;&#1083;%20&#1087;&#1088;&#1077;&#1076;&#1087;&#1088;\&#1057;&#1059;&#1041;&#1057;&#1048;&#1044;&#1048;&#1048;\&#1048;&#1047;&#1052;&#1045;&#1053;&#1045;&#1053;&#1048;&#1071;%20&#1074;%20&#1055;&#1054;&#1056;&#1071;&#1044;&#1054;&#1050;%20&#1055;&#1056;&#1045;&#1044;&#1054;&#1057;&#1058;&#1040;&#1042;&#1051;&#1045;&#1053;&#1048;&#1071;%20&#1057;&#1059;&#1041;&#1057;&#1048;&#1044;&#1048;&#1049;.docx" TargetMode="External"/><Relationship Id="rId163" Type="http://schemas.openxmlformats.org/officeDocument/2006/relationships/hyperlink" Target="file:///\\ek_server_2\&#1054;&#1073;&#1097;&#1072;&#1103;%20&#1087;&#1072;&#1087;&#1082;&#1072;\&#1054;&#1090;&#1076;&#1077;&#1083;%20&#1088;&#1072;&#1079;&#1074;&#1080;&#1090;&#1080;&#1103;%20&#1089;&#1088;%20&#1080;%20&#1084;&#1072;&#1083;%20&#1087;&#1088;&#1077;&#1076;&#1087;&#1088;\&#1057;&#1059;&#1041;&#1057;&#1048;&#1044;&#1048;&#1048;\&#1048;&#1047;&#1052;&#1045;&#1053;&#1045;&#1053;&#1048;&#1071;%20&#1074;%20&#1055;&#1054;&#1056;&#1071;&#1044;&#1054;&#1050;%20&#1055;&#1056;&#1045;&#1044;&#1054;&#1057;&#1058;&#1040;&#1042;&#1051;&#1045;&#1053;&#1048;&#1071;%20&#1057;&#1059;&#1041;&#1057;&#1048;&#1044;&#1048;&#1049;.docx" TargetMode="External"/><Relationship Id="rId3" Type="http://schemas.openxmlformats.org/officeDocument/2006/relationships/styles" Target="styles.xml"/><Relationship Id="rId25" Type="http://schemas.openxmlformats.org/officeDocument/2006/relationships/hyperlink" Target="consultantplus://offline/ref=65F6DAC48DA3BE35A0F4F53168FAA5C11AE7F0D05DE82E71665DE901558D9FEEAC31F8CD6E64AEC4x6f9L" TargetMode="External"/><Relationship Id="rId46" Type="http://schemas.openxmlformats.org/officeDocument/2006/relationships/hyperlink" Target="consultantplus://offline/ref=65F6DAC48DA3BE35A0F4F53168FAA5C11AE7F0D05DE82E71665DE901558D9FEEAC31F8CD6E64A7C6x6fDL" TargetMode="External"/><Relationship Id="rId67" Type="http://schemas.openxmlformats.org/officeDocument/2006/relationships/hyperlink" Target="consultantplus://offline/ref=65F6DAC48DA3BE35A0F4F53168FAA5C11AE7F0D05DE82E71665DE901558D9FEEAC31F8CD6E6BABC0x6f4L" TargetMode="External"/><Relationship Id="rId116" Type="http://schemas.openxmlformats.org/officeDocument/2006/relationships/hyperlink" Target="file:///\\ek_server_2\&#1054;&#1073;&#1097;&#1072;&#1103;%20&#1087;&#1072;&#1087;&#1082;&#1072;\&#1054;&#1090;&#1076;&#1077;&#1083;%20&#1088;&#1072;&#1079;&#1074;&#1080;&#1090;&#1080;&#1103;%20&#1089;&#1088;%20&#1080;%20&#1084;&#1072;&#1083;%20&#1087;&#1088;&#1077;&#1076;&#1087;&#1088;\&#1057;&#1059;&#1041;&#1057;&#1048;&#1044;&#1048;&#1048;\&#1048;&#1047;&#1052;&#1045;&#1053;&#1045;&#1053;&#1048;&#1071;%20&#1074;%20&#1055;&#1054;&#1056;&#1071;&#1044;&#1054;&#1050;%20&#1055;&#1056;&#1045;&#1044;&#1054;&#1057;&#1058;&#1040;&#1042;&#1051;&#1045;&#1053;&#1048;&#1071;%20&#1057;&#1059;&#1041;&#1057;&#1048;&#1044;&#1048;&#1049;.docx" TargetMode="External"/><Relationship Id="rId137" Type="http://schemas.openxmlformats.org/officeDocument/2006/relationships/hyperlink" Target="consultantplus://offline/ref=65F6DAC48DA3BE35A0F4EB3C7E96FAC41BEAA9D45DEA222E3A00EF560ADD99BBEC71FE982C27A2C56D9E948Ex9f6L" TargetMode="External"/><Relationship Id="rId158" Type="http://schemas.openxmlformats.org/officeDocument/2006/relationships/hyperlink" Target="consultantplus://offline/ref=65F6DAC48DA3BE35A0F4F53168FAA5C11AE7F0DD5AE92E71665DE90155x8fDL" TargetMode="External"/><Relationship Id="rId20" Type="http://schemas.openxmlformats.org/officeDocument/2006/relationships/hyperlink" Target="file:///\\ek_server_2\&#1054;&#1073;&#1097;&#1072;&#1103;%20&#1087;&#1072;&#1087;&#1082;&#1072;\&#1054;&#1090;&#1076;&#1077;&#1083;%20&#1088;&#1072;&#1079;&#1074;&#1080;&#1090;&#1080;&#1103;%20&#1089;&#1088;%20&#1080;%20&#1084;&#1072;&#1083;%20&#1087;&#1088;&#1077;&#1076;&#1087;&#1088;\&#1057;&#1059;&#1041;&#1057;&#1048;&#1044;&#1048;&#1048;\&#1048;&#1047;&#1052;&#1045;&#1053;&#1045;&#1053;&#1048;&#1071;%20&#1074;%20&#1055;&#1054;&#1056;&#1071;&#1044;&#1054;&#1050;%20&#1055;&#1056;&#1045;&#1044;&#1054;&#1057;&#1058;&#1040;&#1042;&#1051;&#1045;&#1053;&#1048;&#1071;%20&#1057;&#1059;&#1041;&#1057;&#1048;&#1044;&#1048;&#1049;.docx" TargetMode="External"/><Relationship Id="rId41" Type="http://schemas.openxmlformats.org/officeDocument/2006/relationships/hyperlink" Target="consultantplus://offline/ref=65F6DAC48DA3BE35A0F4F53168FAA5C11AE7F0D05DE82E71665DE901558D9FEEAC31F8CD6E64A8C7x6f5L" TargetMode="External"/><Relationship Id="rId62" Type="http://schemas.openxmlformats.org/officeDocument/2006/relationships/hyperlink" Target="consultantplus://offline/ref=65F6DAC48DA3BE35A0F4F53168FAA5C11AE7F0D05DE82E71665DE901558D9FEEAC31F8CD6E6BADC6x6fFL" TargetMode="External"/><Relationship Id="rId83" Type="http://schemas.openxmlformats.org/officeDocument/2006/relationships/hyperlink" Target="consultantplus://offline/ref=65F6DAC48DA3BE35A0F4F53168FAA5C11AE7F0D05DE82E71665DE901558D9FEEAC31F8CD6E6AA8C4x6fCL" TargetMode="External"/><Relationship Id="rId88" Type="http://schemas.openxmlformats.org/officeDocument/2006/relationships/hyperlink" Target="consultantplus://offline/ref=65F6DAC48DA3BE35A0F4F53168FAA5C11AE7F0D05DE82E71665DE901558D9FEEAC31F8CD6E6AA8C6x6f8L" TargetMode="External"/><Relationship Id="rId111" Type="http://schemas.openxmlformats.org/officeDocument/2006/relationships/hyperlink" Target="consultantplus://offline/ref=65F6DAC48DA3BE35A0F4F53168FAA5C11AE7F0D05DE82E71665DE901558D9FEEAC31F8CD6D63A8C5x6f9L" TargetMode="External"/><Relationship Id="rId132" Type="http://schemas.openxmlformats.org/officeDocument/2006/relationships/hyperlink" Target="file:///\\ek_server_2\&#1054;&#1073;&#1097;&#1072;&#1103;%20&#1087;&#1072;&#1087;&#1082;&#1072;\&#1054;&#1090;&#1076;&#1077;&#1083;%20&#1088;&#1072;&#1079;&#1074;&#1080;&#1090;&#1080;&#1103;%20&#1089;&#1088;%20&#1080;%20&#1084;&#1072;&#1083;%20&#1087;&#1088;&#1077;&#1076;&#1087;&#1088;\&#1057;&#1059;&#1041;&#1057;&#1048;&#1044;&#1048;&#1048;\&#1048;&#1047;&#1052;&#1045;&#1053;&#1045;&#1053;&#1048;&#1071;%20&#1074;%20&#1055;&#1054;&#1056;&#1071;&#1044;&#1054;&#1050;%20&#1055;&#1056;&#1045;&#1044;&#1054;&#1057;&#1058;&#1040;&#1042;&#1051;&#1045;&#1053;&#1048;&#1071;%20&#1057;&#1059;&#1041;&#1057;&#1048;&#1044;&#1048;&#1049;.docx" TargetMode="External"/><Relationship Id="rId153" Type="http://schemas.openxmlformats.org/officeDocument/2006/relationships/hyperlink" Target="file:///\\ek_server_2\&#1054;&#1073;&#1097;&#1072;&#1103;%20&#1087;&#1072;&#1087;&#1082;&#1072;\&#1054;&#1090;&#1076;&#1077;&#1083;%20&#1088;&#1072;&#1079;&#1074;&#1080;&#1090;&#1080;&#1103;%20&#1089;&#1088;%20&#1080;%20&#1084;&#1072;&#1083;%20&#1087;&#1088;&#1077;&#1076;&#1087;&#1088;\&#1057;&#1059;&#1041;&#1057;&#1048;&#1044;&#1048;&#1048;\&#1048;&#1047;&#1052;&#1045;&#1053;&#1045;&#1053;&#1048;&#1071;%20&#1074;%20&#1055;&#1054;&#1056;&#1071;&#1044;&#1054;&#1050;%20&#1055;&#1056;&#1045;&#1044;&#1054;&#1057;&#1058;&#1040;&#1042;&#1051;&#1045;&#1053;&#1048;&#1071;%20&#1057;&#1059;&#1041;&#1057;&#1048;&#1044;&#1048;&#104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EC96F-8759-491F-BFA2-668BC8C2A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Pages>
  <Words>13959</Words>
  <Characters>79567</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 Евгений Анатольевич</dc:creator>
  <cp:lastModifiedBy>Зотов Евгений Анатольевич</cp:lastModifiedBy>
  <cp:revision>17</cp:revision>
  <cp:lastPrinted>2015-01-15T07:32:00Z</cp:lastPrinted>
  <dcterms:created xsi:type="dcterms:W3CDTF">2015-01-12T11:21:00Z</dcterms:created>
  <dcterms:modified xsi:type="dcterms:W3CDTF">2015-01-26T07:29:00Z</dcterms:modified>
</cp:coreProperties>
</file>